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F815B" w14:textId="049490DC" w:rsidR="00AE3522" w:rsidRPr="00507810" w:rsidRDefault="00AE3522" w:rsidP="00AE3522">
      <w:pPr>
        <w:shd w:val="clear" w:color="auto" w:fill="FFFFFF"/>
        <w:tabs>
          <w:tab w:val="left" w:pos="6310"/>
          <w:tab w:val="right" w:pos="9780"/>
        </w:tabs>
        <w:spacing w:line="276" w:lineRule="auto"/>
        <w:jc w:val="right"/>
        <w:textAlignment w:val="baseline"/>
        <w:rPr>
          <w:b/>
          <w:sz w:val="20"/>
          <w:lang w:val="pl-PL"/>
        </w:rPr>
      </w:pPr>
      <w:r w:rsidRPr="00507810">
        <w:rPr>
          <w:b/>
          <w:sz w:val="20"/>
          <w:lang w:val="pl-PL"/>
        </w:rPr>
        <w:t>Załącznik nr 1 do umowy nr ………</w:t>
      </w:r>
    </w:p>
    <w:p w14:paraId="22024046" w14:textId="343925FE" w:rsidR="00AE3522" w:rsidRPr="00507810" w:rsidRDefault="00AE3522" w:rsidP="00B540D1">
      <w:pPr>
        <w:shd w:val="clear" w:color="auto" w:fill="FFFFFF"/>
        <w:tabs>
          <w:tab w:val="left" w:pos="6310"/>
          <w:tab w:val="right" w:pos="9780"/>
        </w:tabs>
        <w:spacing w:line="276" w:lineRule="auto"/>
        <w:jc w:val="right"/>
        <w:textAlignment w:val="baseline"/>
        <w:rPr>
          <w:b/>
          <w:sz w:val="20"/>
          <w:lang w:val="pl-PL"/>
        </w:rPr>
      </w:pPr>
      <w:r w:rsidRPr="00507810">
        <w:rPr>
          <w:b/>
          <w:sz w:val="20"/>
          <w:lang w:val="pl-PL"/>
        </w:rPr>
        <w:t xml:space="preserve">z dnia ………………… </w:t>
      </w:r>
    </w:p>
    <w:p w14:paraId="7D9C45CE" w14:textId="77777777" w:rsidR="0033320A" w:rsidRPr="00507810" w:rsidRDefault="0033320A" w:rsidP="00B540D1">
      <w:pPr>
        <w:shd w:val="clear" w:color="auto" w:fill="FFFFFF"/>
        <w:tabs>
          <w:tab w:val="left" w:pos="6310"/>
          <w:tab w:val="right" w:pos="9780"/>
        </w:tabs>
        <w:spacing w:line="276" w:lineRule="auto"/>
        <w:jc w:val="right"/>
        <w:textAlignment w:val="baseline"/>
        <w:rPr>
          <w:b/>
          <w:sz w:val="20"/>
          <w:lang w:val="pl-PL"/>
        </w:rPr>
      </w:pPr>
    </w:p>
    <w:p w14:paraId="68218859" w14:textId="6001EE88" w:rsidR="006D6B7C" w:rsidRDefault="002D059D" w:rsidP="002D059D">
      <w:pPr>
        <w:spacing w:before="92"/>
        <w:ind w:left="284"/>
        <w:jc w:val="center"/>
        <w:rPr>
          <w:b/>
          <w:w w:val="105"/>
          <w:lang w:val="pl-PL"/>
        </w:rPr>
      </w:pPr>
      <w:r w:rsidRPr="00507810">
        <w:rPr>
          <w:b/>
          <w:w w:val="105"/>
          <w:lang w:val="pl-PL"/>
        </w:rPr>
        <w:t xml:space="preserve">PRZEDMIOT </w:t>
      </w:r>
      <w:r w:rsidR="00135DBA" w:rsidRPr="00507810">
        <w:rPr>
          <w:b/>
          <w:w w:val="105"/>
          <w:lang w:val="pl-PL"/>
        </w:rPr>
        <w:t>UMOWY</w:t>
      </w:r>
      <w:r w:rsidRPr="00507810">
        <w:rPr>
          <w:b/>
          <w:w w:val="105"/>
          <w:lang w:val="pl-PL"/>
        </w:rPr>
        <w:t xml:space="preserve"> </w:t>
      </w:r>
      <w:r w:rsidR="006400A3">
        <w:rPr>
          <w:b/>
          <w:w w:val="105"/>
          <w:lang w:val="pl-PL"/>
        </w:rPr>
        <w:t>–</w:t>
      </w:r>
      <w:r w:rsidRPr="00507810">
        <w:rPr>
          <w:b/>
          <w:w w:val="105"/>
          <w:lang w:val="pl-PL"/>
        </w:rPr>
        <w:t xml:space="preserve"> </w:t>
      </w:r>
      <w:r w:rsidR="00B352DD">
        <w:rPr>
          <w:b/>
          <w:w w:val="105"/>
          <w:lang w:val="pl-PL"/>
        </w:rPr>
        <w:t xml:space="preserve">modernizacja </w:t>
      </w:r>
      <w:r w:rsidR="00FD3F0A">
        <w:rPr>
          <w:b/>
          <w:w w:val="105"/>
          <w:lang w:val="pl-PL"/>
        </w:rPr>
        <w:t>lokomotyw</w:t>
      </w:r>
      <w:r w:rsidR="00B352DD">
        <w:rPr>
          <w:b/>
          <w:w w:val="105"/>
          <w:lang w:val="pl-PL"/>
        </w:rPr>
        <w:t xml:space="preserve"> </w:t>
      </w:r>
      <w:r w:rsidR="00FD3F0A">
        <w:rPr>
          <w:b/>
          <w:w w:val="105"/>
          <w:lang w:val="pl-PL"/>
        </w:rPr>
        <w:t xml:space="preserve">w system </w:t>
      </w:r>
      <w:r w:rsidR="00B352DD">
        <w:rPr>
          <w:b/>
          <w:w w:val="105"/>
          <w:lang w:val="pl-PL"/>
        </w:rPr>
        <w:t>ETCS</w:t>
      </w:r>
    </w:p>
    <w:p w14:paraId="6978A7C1" w14:textId="77777777" w:rsidR="006D6B7C" w:rsidRPr="00507810" w:rsidRDefault="006D6B7C" w:rsidP="00BB51BE">
      <w:pPr>
        <w:jc w:val="center"/>
        <w:rPr>
          <w:rFonts w:ascii="DB Office" w:hAnsi="DB Office"/>
          <w:b/>
          <w:sz w:val="20"/>
          <w:szCs w:val="20"/>
          <w:lang w:val="pl-PL"/>
        </w:rPr>
      </w:pPr>
    </w:p>
    <w:p w14:paraId="0616DD15" w14:textId="30B63090" w:rsidR="006B5A7F" w:rsidRDefault="00EF51D0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7A6A14">
        <w:rPr>
          <w:rFonts w:ascii="DB Office" w:hAnsi="DB Office"/>
          <w:sz w:val="20"/>
          <w:szCs w:val="20"/>
          <w:lang w:val="pl-PL"/>
        </w:rPr>
        <w:t>Przedmiotem zamówienia jest dostawa, montaż i uruchomienie w pełni fabrycznie nowego systemu ETCS,</w:t>
      </w:r>
      <w:r w:rsidR="00A063EE" w:rsidRPr="00075732">
        <w:rPr>
          <w:rFonts w:ascii="DB Office" w:hAnsi="DB Office"/>
          <w:sz w:val="20"/>
          <w:szCs w:val="20"/>
          <w:lang w:val="pl-PL"/>
        </w:rPr>
        <w:t>,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063EE" w:rsidRPr="00075732">
        <w:rPr>
          <w:rFonts w:ascii="DB Office" w:hAnsi="DB Office"/>
          <w:sz w:val="20"/>
          <w:szCs w:val="20"/>
          <w:lang w:val="pl-PL"/>
        </w:rPr>
        <w:t>instalacja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063EE" w:rsidRPr="00075732">
        <w:rPr>
          <w:rFonts w:ascii="DB Office" w:hAnsi="DB Office"/>
          <w:sz w:val="20"/>
          <w:szCs w:val="20"/>
          <w:lang w:val="pl-PL"/>
        </w:rPr>
        <w:t>sytemu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414CDC" w:rsidRPr="00075732">
        <w:rPr>
          <w:rFonts w:ascii="DB Office" w:hAnsi="DB Office"/>
          <w:sz w:val="20"/>
          <w:szCs w:val="20"/>
          <w:lang w:val="pl-PL"/>
        </w:rPr>
        <w:t>na</w:t>
      </w:r>
      <w:r w:rsidR="007567EC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7567EC" w:rsidRPr="001507C2">
        <w:rPr>
          <w:rFonts w:ascii="DB Office" w:hAnsi="DB Office"/>
          <w:sz w:val="20"/>
          <w:szCs w:val="20"/>
          <w:lang w:val="pl-PL"/>
        </w:rPr>
        <w:t>17</w:t>
      </w:r>
      <w:r w:rsidR="00411EFA" w:rsidRPr="001507C2">
        <w:rPr>
          <w:rFonts w:ascii="DB Office" w:hAnsi="DB Office"/>
          <w:sz w:val="20"/>
          <w:szCs w:val="20"/>
          <w:lang w:val="pl-PL"/>
        </w:rPr>
        <w:t xml:space="preserve"> </w:t>
      </w:r>
      <w:r w:rsidR="009577BA" w:rsidRPr="001507C2">
        <w:rPr>
          <w:rFonts w:ascii="DB Office" w:hAnsi="DB Office"/>
          <w:sz w:val="20"/>
          <w:szCs w:val="20"/>
          <w:lang w:val="pl-PL"/>
        </w:rPr>
        <w:t>lokomotywach typu JT42CWR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063EE" w:rsidRPr="00075732">
        <w:rPr>
          <w:rFonts w:ascii="DB Office" w:hAnsi="DB Office"/>
          <w:sz w:val="20"/>
          <w:szCs w:val="20"/>
          <w:lang w:val="pl-PL"/>
        </w:rPr>
        <w:t>or</w:t>
      </w:r>
      <w:r w:rsidR="00394C07" w:rsidRPr="00075732">
        <w:rPr>
          <w:rFonts w:ascii="DB Office" w:hAnsi="DB Office"/>
          <w:sz w:val="20"/>
          <w:szCs w:val="20"/>
          <w:lang w:val="pl-PL"/>
        </w:rPr>
        <w:t>a</w:t>
      </w:r>
      <w:r w:rsidR="00A063EE" w:rsidRPr="00075732">
        <w:rPr>
          <w:rFonts w:ascii="DB Office" w:hAnsi="DB Office"/>
          <w:sz w:val="20"/>
          <w:szCs w:val="20"/>
          <w:lang w:val="pl-PL"/>
        </w:rPr>
        <w:t xml:space="preserve">z </w:t>
      </w:r>
      <w:r w:rsidR="00E11CAE" w:rsidRPr="00075732">
        <w:rPr>
          <w:rFonts w:ascii="DB Office" w:hAnsi="DB Office"/>
          <w:sz w:val="20"/>
          <w:szCs w:val="20"/>
          <w:lang w:val="pl-PL"/>
        </w:rPr>
        <w:t>przeprowadzanie</w:t>
      </w:r>
      <w:r w:rsidR="00A063EE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E11CAE" w:rsidRPr="00075732">
        <w:rPr>
          <w:rFonts w:ascii="DB Office" w:hAnsi="DB Office"/>
          <w:sz w:val="20"/>
          <w:szCs w:val="20"/>
          <w:lang w:val="pl-PL"/>
        </w:rPr>
        <w:t xml:space="preserve">w imieniu </w:t>
      </w:r>
      <w:r w:rsidR="009C0172">
        <w:rPr>
          <w:rFonts w:ascii="DB Office" w:hAnsi="DB Office"/>
          <w:sz w:val="20"/>
          <w:szCs w:val="20"/>
          <w:lang w:val="pl-PL"/>
        </w:rPr>
        <w:t>Z</w:t>
      </w:r>
      <w:r w:rsidR="00E11CAE" w:rsidRPr="00075732">
        <w:rPr>
          <w:rFonts w:ascii="DB Office" w:hAnsi="DB Office"/>
          <w:sz w:val="20"/>
          <w:szCs w:val="20"/>
          <w:lang w:val="pl-PL"/>
        </w:rPr>
        <w:t xml:space="preserve">amawiającego </w:t>
      </w:r>
      <w:r w:rsidR="00A063EE" w:rsidRPr="00075732">
        <w:rPr>
          <w:rFonts w:ascii="DB Office" w:hAnsi="DB Office"/>
          <w:sz w:val="20"/>
          <w:szCs w:val="20"/>
          <w:lang w:val="pl-PL"/>
        </w:rPr>
        <w:t>p</w:t>
      </w:r>
      <w:r w:rsidR="00CF7285" w:rsidRPr="00075732">
        <w:rPr>
          <w:rFonts w:ascii="DB Office" w:hAnsi="DB Office"/>
          <w:sz w:val="20"/>
          <w:szCs w:val="20"/>
          <w:lang w:val="pl-PL"/>
        </w:rPr>
        <w:t xml:space="preserve">rocesu homologacji i uzyskanie </w:t>
      </w:r>
      <w:r w:rsidR="00D67AE0" w:rsidRPr="00075732">
        <w:rPr>
          <w:rFonts w:ascii="DB Office" w:hAnsi="DB Office"/>
          <w:sz w:val="20"/>
          <w:szCs w:val="20"/>
          <w:lang w:val="pl-PL"/>
        </w:rPr>
        <w:t>zezwolenia</w:t>
      </w:r>
      <w:r w:rsidR="00A34F2A">
        <w:rPr>
          <w:rFonts w:ascii="DB Office" w:hAnsi="DB Office"/>
          <w:sz w:val="20"/>
          <w:szCs w:val="20"/>
          <w:lang w:val="pl-PL"/>
        </w:rPr>
        <w:t xml:space="preserve"> dla typu pojazdu </w:t>
      </w:r>
      <w:r w:rsidR="0026536F" w:rsidRPr="00075732">
        <w:rPr>
          <w:rFonts w:ascii="DB Office" w:hAnsi="DB Office"/>
          <w:sz w:val="20"/>
          <w:szCs w:val="20"/>
          <w:lang w:val="pl-PL"/>
        </w:rPr>
        <w:t>dla prototypowej lokomotywy</w:t>
      </w:r>
      <w:r w:rsidR="00A34F2A">
        <w:rPr>
          <w:rFonts w:ascii="DB Office" w:hAnsi="DB Office"/>
          <w:sz w:val="20"/>
          <w:szCs w:val="20"/>
          <w:lang w:val="pl-PL"/>
        </w:rPr>
        <w:t xml:space="preserve"> </w:t>
      </w:r>
      <w:r w:rsidR="0026536F">
        <w:rPr>
          <w:rFonts w:ascii="DB Office" w:hAnsi="DB Office"/>
          <w:sz w:val="20"/>
          <w:szCs w:val="20"/>
          <w:lang w:val="pl-PL"/>
        </w:rPr>
        <w:t xml:space="preserve">oraz </w:t>
      </w:r>
      <w:r w:rsidR="00A34F2A">
        <w:rPr>
          <w:rFonts w:ascii="DB Office" w:hAnsi="DB Office"/>
          <w:sz w:val="20"/>
          <w:szCs w:val="20"/>
          <w:lang w:val="pl-PL"/>
        </w:rPr>
        <w:t>zezwoleń</w:t>
      </w:r>
      <w:r w:rsidR="00CF7285" w:rsidRPr="00075732">
        <w:rPr>
          <w:rFonts w:ascii="DB Office" w:hAnsi="DB Office"/>
          <w:sz w:val="20"/>
          <w:szCs w:val="20"/>
          <w:lang w:val="pl-PL"/>
        </w:rPr>
        <w:t xml:space="preserve"> na </w:t>
      </w:r>
      <w:r w:rsidR="00106CA4">
        <w:rPr>
          <w:rFonts w:ascii="DB Office" w:hAnsi="DB Office"/>
          <w:sz w:val="20"/>
          <w:szCs w:val="20"/>
          <w:lang w:val="pl-PL"/>
        </w:rPr>
        <w:t>wprowadzenie</w:t>
      </w:r>
      <w:r w:rsidR="00CF7285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34F2A">
        <w:rPr>
          <w:rFonts w:ascii="DB Office" w:hAnsi="DB Office"/>
          <w:sz w:val="20"/>
          <w:szCs w:val="20"/>
          <w:lang w:val="pl-PL"/>
        </w:rPr>
        <w:t xml:space="preserve">pojazdu </w:t>
      </w:r>
      <w:r w:rsidR="00CF7285" w:rsidRPr="00075732">
        <w:rPr>
          <w:rFonts w:ascii="DB Office" w:hAnsi="DB Office"/>
          <w:sz w:val="20"/>
          <w:szCs w:val="20"/>
          <w:lang w:val="pl-PL"/>
        </w:rPr>
        <w:t>do obr</w:t>
      </w:r>
      <w:r w:rsidR="00C63D39" w:rsidRPr="00075732">
        <w:rPr>
          <w:rFonts w:ascii="DB Office" w:hAnsi="DB Office"/>
          <w:sz w:val="20"/>
          <w:szCs w:val="20"/>
          <w:lang w:val="pl-PL"/>
        </w:rPr>
        <w:t xml:space="preserve">otu </w:t>
      </w:r>
      <w:r w:rsidR="0026536F">
        <w:rPr>
          <w:rFonts w:ascii="DB Office" w:hAnsi="DB Office"/>
          <w:sz w:val="20"/>
          <w:szCs w:val="20"/>
          <w:lang w:val="pl-PL"/>
        </w:rPr>
        <w:t>dla</w:t>
      </w:r>
      <w:r w:rsidR="00C63D39" w:rsidRPr="00075732">
        <w:rPr>
          <w:rFonts w:ascii="DB Office" w:hAnsi="DB Office"/>
          <w:sz w:val="20"/>
          <w:szCs w:val="20"/>
          <w:lang w:val="pl-PL"/>
        </w:rPr>
        <w:t xml:space="preserve"> pozostałych lokomoty</w:t>
      </w:r>
      <w:r w:rsidR="00C5490A" w:rsidRPr="00075732">
        <w:rPr>
          <w:rFonts w:ascii="DB Office" w:hAnsi="DB Office"/>
          <w:sz w:val="20"/>
          <w:szCs w:val="20"/>
          <w:lang w:val="pl-PL"/>
        </w:rPr>
        <w:t xml:space="preserve">w </w:t>
      </w:r>
      <w:r w:rsidR="0026536F">
        <w:rPr>
          <w:rFonts w:ascii="DB Office" w:hAnsi="DB Office"/>
          <w:sz w:val="20"/>
          <w:szCs w:val="20"/>
          <w:lang w:val="pl-PL"/>
        </w:rPr>
        <w:t>zgodnych z typem</w:t>
      </w:r>
      <w:r w:rsidR="00311AA9">
        <w:rPr>
          <w:rFonts w:ascii="DB Office" w:hAnsi="DB Office"/>
          <w:sz w:val="20"/>
          <w:szCs w:val="20"/>
          <w:lang w:val="pl-PL"/>
        </w:rPr>
        <w:t>,</w:t>
      </w:r>
      <w:r w:rsidR="00D67AE0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EF26E2" w:rsidRPr="00075732">
        <w:rPr>
          <w:rFonts w:ascii="DB Office" w:hAnsi="DB Office"/>
          <w:sz w:val="20"/>
          <w:szCs w:val="20"/>
          <w:lang w:val="pl-PL"/>
        </w:rPr>
        <w:t>d</w:t>
      </w:r>
      <w:r w:rsidR="00FC5AE7" w:rsidRPr="00075732">
        <w:rPr>
          <w:rFonts w:ascii="DB Office" w:hAnsi="DB Office"/>
          <w:sz w:val="20"/>
          <w:szCs w:val="20"/>
          <w:lang w:val="pl-PL"/>
        </w:rPr>
        <w:t>l</w:t>
      </w:r>
      <w:r w:rsidR="00EF26E2" w:rsidRPr="00075732">
        <w:rPr>
          <w:rFonts w:ascii="DB Office" w:hAnsi="DB Office"/>
          <w:sz w:val="20"/>
          <w:szCs w:val="20"/>
          <w:lang w:val="pl-PL"/>
        </w:rPr>
        <w:t>a wszy</w:t>
      </w:r>
      <w:r w:rsidR="00385204" w:rsidRPr="00075732">
        <w:rPr>
          <w:rFonts w:ascii="DB Office" w:hAnsi="DB Office"/>
          <w:sz w:val="20"/>
          <w:szCs w:val="20"/>
          <w:lang w:val="pl-PL"/>
        </w:rPr>
        <w:t>st</w:t>
      </w:r>
      <w:r w:rsidR="00EF26E2" w:rsidRPr="00075732">
        <w:rPr>
          <w:rFonts w:ascii="DB Office" w:hAnsi="DB Office"/>
          <w:sz w:val="20"/>
          <w:szCs w:val="20"/>
          <w:lang w:val="pl-PL"/>
        </w:rPr>
        <w:t xml:space="preserve">kich </w:t>
      </w:r>
      <w:r w:rsidR="00385204" w:rsidRPr="00075732">
        <w:rPr>
          <w:rFonts w:ascii="DB Office" w:hAnsi="DB Office"/>
          <w:sz w:val="20"/>
          <w:szCs w:val="20"/>
          <w:lang w:val="pl-PL"/>
        </w:rPr>
        <w:t>obszarów</w:t>
      </w:r>
      <w:r w:rsidR="00EF26E2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385204" w:rsidRPr="00075732">
        <w:rPr>
          <w:rFonts w:ascii="DB Office" w:hAnsi="DB Office"/>
          <w:sz w:val="20"/>
          <w:szCs w:val="20"/>
          <w:lang w:val="pl-PL"/>
        </w:rPr>
        <w:t>użytkowania</w:t>
      </w:r>
      <w:r w:rsidR="00311AA9">
        <w:rPr>
          <w:rFonts w:ascii="DB Office" w:hAnsi="DB Office"/>
          <w:sz w:val="20"/>
          <w:szCs w:val="20"/>
          <w:lang w:val="pl-PL"/>
        </w:rPr>
        <w:t>,</w:t>
      </w:r>
      <w:r w:rsidR="00EF26E2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621A09" w:rsidRPr="00075732">
        <w:rPr>
          <w:rFonts w:ascii="DB Office" w:hAnsi="DB Office"/>
          <w:sz w:val="20"/>
          <w:szCs w:val="20"/>
          <w:lang w:val="pl-PL"/>
        </w:rPr>
        <w:t xml:space="preserve">dla których </w:t>
      </w:r>
      <w:r w:rsidR="00385204" w:rsidRPr="00075732">
        <w:rPr>
          <w:rFonts w:ascii="DB Office" w:hAnsi="DB Office"/>
          <w:sz w:val="20"/>
          <w:szCs w:val="20"/>
          <w:lang w:val="pl-PL"/>
        </w:rPr>
        <w:t>lokomotywy</w:t>
      </w:r>
      <w:r w:rsidR="00621A09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385204" w:rsidRPr="00075732">
        <w:rPr>
          <w:rFonts w:ascii="DB Office" w:hAnsi="DB Office"/>
          <w:sz w:val="20"/>
          <w:szCs w:val="20"/>
          <w:lang w:val="pl-PL"/>
        </w:rPr>
        <w:t>posiad</w:t>
      </w:r>
      <w:r w:rsidR="00B277AD" w:rsidRPr="00075732">
        <w:rPr>
          <w:rFonts w:ascii="DB Office" w:hAnsi="DB Office"/>
          <w:sz w:val="20"/>
          <w:szCs w:val="20"/>
          <w:lang w:val="pl-PL"/>
        </w:rPr>
        <w:t>ały</w:t>
      </w:r>
      <w:r w:rsidR="00621A09" w:rsidRPr="00075732">
        <w:rPr>
          <w:rFonts w:ascii="DB Office" w:hAnsi="DB Office"/>
          <w:sz w:val="20"/>
          <w:szCs w:val="20"/>
          <w:lang w:val="pl-PL"/>
        </w:rPr>
        <w:t xml:space="preserve"> zezwolenie </w:t>
      </w:r>
      <w:r w:rsidR="00E76763" w:rsidRPr="00075732">
        <w:rPr>
          <w:rFonts w:ascii="DB Office" w:hAnsi="DB Office"/>
          <w:sz w:val="20"/>
          <w:szCs w:val="20"/>
          <w:lang w:val="pl-PL"/>
        </w:rPr>
        <w:t>przed modernizacj</w:t>
      </w:r>
      <w:r w:rsidR="00206D67">
        <w:rPr>
          <w:rFonts w:ascii="DB Office" w:hAnsi="DB Office"/>
          <w:sz w:val="20"/>
          <w:szCs w:val="20"/>
          <w:lang w:val="pl-PL"/>
        </w:rPr>
        <w:t>ą</w:t>
      </w:r>
      <w:r w:rsidR="006B5A7F">
        <w:rPr>
          <w:rFonts w:ascii="DB Office" w:hAnsi="DB Office"/>
          <w:sz w:val="20"/>
          <w:szCs w:val="20"/>
          <w:lang w:val="pl-PL"/>
        </w:rPr>
        <w:t xml:space="preserve">, </w:t>
      </w:r>
      <w:r w:rsidR="006B5A7F" w:rsidRPr="006224AE">
        <w:rPr>
          <w:rFonts w:ascii="DB Office" w:hAnsi="DB Office"/>
          <w:sz w:val="20"/>
          <w:szCs w:val="20"/>
          <w:lang w:val="pl-PL"/>
        </w:rPr>
        <w:t>wraz z urządzeniami do wykonywania utrzymania i legalizacji dostarczonego sytemu ETCS wraz z niezbędnym oprogramowaniem i okablowaniem niezbędnym do podłączenia urządzeń diagnostycznych do oferowanego systemu.</w:t>
      </w:r>
    </w:p>
    <w:p w14:paraId="09FC8AD2" w14:textId="553CCFEB" w:rsidR="00E473A4" w:rsidRDefault="3573A6C9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3836DC8F">
        <w:rPr>
          <w:rFonts w:ascii="DB Office" w:hAnsi="DB Office"/>
          <w:sz w:val="20"/>
          <w:szCs w:val="20"/>
          <w:lang w:val="pl-PL"/>
        </w:rPr>
        <w:t>S</w:t>
      </w:r>
      <w:r w:rsidR="6F23D095" w:rsidRPr="3836DC8F">
        <w:rPr>
          <w:rFonts w:ascii="DB Office" w:hAnsi="DB Office"/>
          <w:sz w:val="20"/>
          <w:szCs w:val="20"/>
          <w:lang w:val="pl-PL"/>
        </w:rPr>
        <w:t>ys</w:t>
      </w:r>
      <w:r w:rsidRPr="3836DC8F">
        <w:rPr>
          <w:rFonts w:ascii="DB Office" w:hAnsi="DB Office"/>
          <w:sz w:val="20"/>
          <w:szCs w:val="20"/>
          <w:lang w:val="pl-PL"/>
        </w:rPr>
        <w:t xml:space="preserve">tem powinien </w:t>
      </w:r>
      <w:r w:rsidR="6F23D095" w:rsidRPr="3836DC8F">
        <w:rPr>
          <w:rFonts w:ascii="DB Office" w:hAnsi="DB Office"/>
          <w:sz w:val="20"/>
          <w:szCs w:val="20"/>
          <w:lang w:val="pl-PL"/>
        </w:rPr>
        <w:t>spełniać</w:t>
      </w:r>
      <w:r w:rsidRPr="3836DC8F">
        <w:rPr>
          <w:rFonts w:ascii="DB Office" w:hAnsi="DB Office"/>
          <w:sz w:val="20"/>
          <w:szCs w:val="20"/>
          <w:lang w:val="pl-PL"/>
        </w:rPr>
        <w:t xml:space="preserve"> wymagania </w:t>
      </w:r>
      <w:r w:rsidR="6F23D095" w:rsidRPr="3836DC8F">
        <w:rPr>
          <w:rFonts w:ascii="DB Office" w:hAnsi="DB Office"/>
          <w:sz w:val="20"/>
          <w:szCs w:val="20"/>
          <w:lang w:val="pl-PL"/>
        </w:rPr>
        <w:t>TS</w:t>
      </w:r>
      <w:r w:rsidR="010304C1" w:rsidRPr="3836DC8F">
        <w:rPr>
          <w:rFonts w:ascii="DB Office" w:hAnsi="DB Office"/>
          <w:sz w:val="20"/>
          <w:szCs w:val="20"/>
          <w:lang w:val="pl-PL"/>
        </w:rPr>
        <w:t>I</w:t>
      </w:r>
      <w:r w:rsidR="6F23D095" w:rsidRPr="3836DC8F">
        <w:rPr>
          <w:rFonts w:ascii="DB Office" w:hAnsi="DB Office"/>
          <w:sz w:val="20"/>
          <w:szCs w:val="20"/>
          <w:lang w:val="pl-PL"/>
        </w:rPr>
        <w:t xml:space="preserve"> CCS</w:t>
      </w:r>
      <w:r w:rsidR="65741B2E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65741B2E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(Rozporządzenie Wykonawcze Komisji (UE) 2023/1695 z dnia 10 sierpnia 2023r.)</w:t>
      </w:r>
      <w:r w:rsidR="62AFEFC7" w:rsidRPr="3836DC8F">
        <w:rPr>
          <w:rFonts w:ascii="DB Office" w:hAnsi="DB Office"/>
          <w:sz w:val="20"/>
          <w:szCs w:val="20"/>
          <w:lang w:val="pl-PL"/>
        </w:rPr>
        <w:t>,</w:t>
      </w:r>
      <w:r w:rsidR="6F23D095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32FC9247" w:rsidRPr="3836DC8F">
        <w:rPr>
          <w:rFonts w:ascii="DB Office" w:hAnsi="DB Office"/>
          <w:sz w:val="20"/>
          <w:szCs w:val="20"/>
          <w:lang w:val="pl-PL"/>
        </w:rPr>
        <w:t>Single Set of Specifications</w:t>
      </w:r>
      <w:r w:rsidR="3B592DCC" w:rsidRPr="3836DC8F">
        <w:rPr>
          <w:rFonts w:ascii="DB Office" w:hAnsi="DB Office"/>
          <w:sz w:val="20"/>
          <w:szCs w:val="20"/>
          <w:lang w:val="pl-PL"/>
        </w:rPr>
        <w:t xml:space="preserve"> SR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S </w:t>
      </w:r>
      <w:r w:rsidR="3B592DCC" w:rsidRPr="3836DC8F">
        <w:rPr>
          <w:rFonts w:ascii="DB Office" w:hAnsi="DB Office"/>
          <w:sz w:val="20"/>
          <w:szCs w:val="20"/>
          <w:lang w:val="pl-PL"/>
        </w:rPr>
        <w:t>4.0.0</w:t>
      </w:r>
      <w:r w:rsidR="27DAAB10" w:rsidRPr="3836DC8F">
        <w:rPr>
          <w:rFonts w:ascii="DB Office" w:hAnsi="DB Office"/>
          <w:sz w:val="20"/>
          <w:szCs w:val="20"/>
          <w:lang w:val="pl-PL"/>
        </w:rPr>
        <w:t>,</w:t>
      </w:r>
      <w:r w:rsidR="3B592DCC" w:rsidRPr="3836DC8F">
        <w:rPr>
          <w:rFonts w:ascii="DB Office" w:hAnsi="DB Office"/>
          <w:sz w:val="20"/>
          <w:szCs w:val="20"/>
          <w:lang w:val="pl-PL"/>
        </w:rPr>
        <w:t xml:space="preserve"> system ve</w:t>
      </w:r>
      <w:r w:rsidR="6DF88354" w:rsidRPr="3836DC8F">
        <w:rPr>
          <w:rFonts w:ascii="DB Office" w:hAnsi="DB Office"/>
          <w:sz w:val="20"/>
          <w:szCs w:val="20"/>
          <w:lang w:val="pl-PL"/>
        </w:rPr>
        <w:t>r</w:t>
      </w:r>
      <w:r w:rsidR="3B592DCC" w:rsidRPr="3836DC8F">
        <w:rPr>
          <w:rFonts w:ascii="DB Office" w:hAnsi="DB Office"/>
          <w:sz w:val="20"/>
          <w:szCs w:val="20"/>
          <w:lang w:val="pl-PL"/>
        </w:rPr>
        <w:t>sion SV 2</w:t>
      </w:r>
      <w:r w:rsidR="27DAAB10" w:rsidRPr="3836DC8F">
        <w:rPr>
          <w:rFonts w:ascii="DB Office" w:hAnsi="DB Office"/>
          <w:sz w:val="20"/>
          <w:szCs w:val="20"/>
          <w:lang w:val="pl-PL"/>
        </w:rPr>
        <w:t>.</w:t>
      </w:r>
      <w:r w:rsidR="3B592DCC" w:rsidRPr="3836DC8F">
        <w:rPr>
          <w:rFonts w:ascii="DB Office" w:hAnsi="DB Office"/>
          <w:sz w:val="20"/>
          <w:szCs w:val="20"/>
          <w:lang w:val="pl-PL"/>
        </w:rPr>
        <w:t>1.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 lu</w:t>
      </w:r>
      <w:r w:rsidR="24405FB2" w:rsidRPr="3836DC8F">
        <w:rPr>
          <w:rFonts w:ascii="DB Office" w:hAnsi="DB Office"/>
          <w:sz w:val="20"/>
          <w:szCs w:val="20"/>
          <w:lang w:val="pl-PL"/>
        </w:rPr>
        <w:t>b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 wyższą</w:t>
      </w:r>
      <w:r w:rsidR="513569EC" w:rsidRPr="3836DC8F">
        <w:rPr>
          <w:rFonts w:ascii="DB Office" w:hAnsi="DB Office"/>
          <w:sz w:val="20"/>
          <w:szCs w:val="20"/>
          <w:lang w:val="pl-PL"/>
        </w:rPr>
        <w:t>,</w:t>
      </w:r>
      <w:r w:rsidR="43EBE9A4" w:rsidRPr="3836DC8F">
        <w:rPr>
          <w:rFonts w:ascii="DB Office" w:hAnsi="DB Office"/>
          <w:sz w:val="20"/>
          <w:szCs w:val="20"/>
          <w:lang w:val="pl-PL"/>
        </w:rPr>
        <w:t xml:space="preserve"> zapewniać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2C4F980C" w:rsidRPr="3836DC8F">
        <w:rPr>
          <w:rFonts w:ascii="DB Office" w:hAnsi="DB Office"/>
          <w:sz w:val="20"/>
          <w:szCs w:val="20"/>
          <w:lang w:val="pl-PL"/>
        </w:rPr>
        <w:t>współprac</w:t>
      </w:r>
      <w:r w:rsidR="6DF88354" w:rsidRPr="3836DC8F">
        <w:rPr>
          <w:rFonts w:ascii="DB Office" w:hAnsi="DB Office"/>
          <w:sz w:val="20"/>
          <w:szCs w:val="20"/>
          <w:lang w:val="pl-PL"/>
        </w:rPr>
        <w:t>ę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z </w:t>
      </w:r>
      <w:r w:rsidR="2C4F980C" w:rsidRPr="3836DC8F">
        <w:rPr>
          <w:rFonts w:ascii="DB Office" w:hAnsi="DB Office"/>
          <w:sz w:val="20"/>
          <w:szCs w:val="20"/>
          <w:lang w:val="pl-PL"/>
        </w:rPr>
        <w:t>systemami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klasy </w:t>
      </w:r>
      <w:r w:rsidR="2C4F980C" w:rsidRPr="3836DC8F">
        <w:rPr>
          <w:rFonts w:ascii="DB Office" w:hAnsi="DB Office"/>
          <w:sz w:val="20"/>
          <w:szCs w:val="20"/>
          <w:lang w:val="pl-PL"/>
        </w:rPr>
        <w:t>B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43EBE9A4" w:rsidRPr="3836DC8F">
        <w:rPr>
          <w:rFonts w:ascii="DB Office" w:hAnsi="DB Office"/>
          <w:sz w:val="20"/>
          <w:szCs w:val="20"/>
          <w:lang w:val="pl-PL"/>
        </w:rPr>
        <w:t xml:space="preserve">i rejestratorem prawnym </w:t>
      </w:r>
      <w:r w:rsidR="2C4F980C" w:rsidRPr="3836DC8F">
        <w:rPr>
          <w:rFonts w:ascii="DB Office" w:hAnsi="DB Office"/>
          <w:sz w:val="20"/>
          <w:szCs w:val="20"/>
          <w:lang w:val="pl-PL"/>
        </w:rPr>
        <w:t xml:space="preserve">zainstalowanymi </w:t>
      </w:r>
      <w:r w:rsidR="43EBE9A4" w:rsidRPr="3836DC8F">
        <w:rPr>
          <w:rFonts w:ascii="DB Office" w:hAnsi="DB Office"/>
          <w:sz w:val="20"/>
          <w:szCs w:val="20"/>
          <w:lang w:val="pl-PL"/>
        </w:rPr>
        <w:t>na pojeździe,</w:t>
      </w:r>
      <w:r w:rsidR="513569EC" w:rsidRPr="3836DC8F">
        <w:rPr>
          <w:rFonts w:ascii="DB Office" w:hAnsi="DB Office"/>
          <w:sz w:val="20"/>
          <w:szCs w:val="20"/>
          <w:lang w:val="pl-PL"/>
        </w:rPr>
        <w:t xml:space="preserve"> pracować</w:t>
      </w:r>
      <w:r w:rsidR="7B403D16" w:rsidRPr="3836DC8F">
        <w:rPr>
          <w:rFonts w:ascii="DB Office" w:hAnsi="DB Office"/>
          <w:sz w:val="20"/>
          <w:szCs w:val="20"/>
          <w:lang w:val="pl-PL"/>
        </w:rPr>
        <w:t xml:space="preserve"> w zakresie temperatur </w:t>
      </w:r>
      <w:r w:rsidR="7B403D16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-30˚C do 40˚C wg EN 50125-1</w:t>
      </w:r>
      <w:r w:rsidR="2BB2EBE0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, jego instalacja i późniejsze użytkowanie </w:t>
      </w:r>
      <w:r w:rsidR="01974029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nie 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powinno</w:t>
      </w:r>
      <w:r w:rsidR="01974029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mieć negatywnego 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wypływu</w:t>
      </w:r>
      <w:r w:rsidR="01974029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na aspekty 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środowiskow</w:t>
      </w:r>
      <w:r w:rsidR="1A05174B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e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(DHNS)</w:t>
      </w:r>
      <w:r w:rsidR="12A670DE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,</w:t>
      </w:r>
      <w:r w:rsidR="12A670DE" w:rsidRPr="3836DC8F">
        <w:rPr>
          <w:rFonts w:ascii="DB Office" w:hAnsi="DB Office"/>
          <w:sz w:val="20"/>
          <w:szCs w:val="20"/>
          <w:lang w:val="pl-PL"/>
        </w:rPr>
        <w:t xml:space="preserve"> oraz zapewniać ergonomie pracy maszynisty.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469B75FF" w:rsidRPr="3836DC8F">
        <w:rPr>
          <w:rFonts w:ascii="DB Office" w:hAnsi="DB Office"/>
          <w:sz w:val="20"/>
          <w:szCs w:val="20"/>
          <w:lang w:val="pl-PL"/>
        </w:rPr>
        <w:t>S</w:t>
      </w:r>
      <w:r w:rsidR="64C1A00D" w:rsidRPr="3836DC8F">
        <w:rPr>
          <w:rFonts w:ascii="DB Office" w:hAnsi="DB Office"/>
          <w:sz w:val="20"/>
          <w:szCs w:val="20"/>
          <w:lang w:val="pl-PL"/>
        </w:rPr>
        <w:t xml:space="preserve">ystem </w:t>
      </w:r>
      <w:r w:rsidR="718D65D0" w:rsidRPr="3836DC8F">
        <w:rPr>
          <w:rFonts w:ascii="DB Office" w:hAnsi="DB Office"/>
          <w:sz w:val="20"/>
          <w:szCs w:val="20"/>
          <w:lang w:val="pl-PL"/>
        </w:rPr>
        <w:t>mus</w:t>
      </w:r>
      <w:r w:rsidR="7E010F30" w:rsidRPr="3836DC8F">
        <w:rPr>
          <w:rFonts w:ascii="DB Office" w:hAnsi="DB Office"/>
          <w:sz w:val="20"/>
          <w:szCs w:val="20"/>
          <w:lang w:val="pl-PL"/>
        </w:rPr>
        <w:t>i</w:t>
      </w:r>
      <w:r w:rsidR="718D65D0" w:rsidRPr="3836DC8F">
        <w:rPr>
          <w:rFonts w:ascii="DB Office" w:hAnsi="DB Office"/>
          <w:sz w:val="20"/>
          <w:szCs w:val="20"/>
          <w:lang w:val="pl-PL"/>
        </w:rPr>
        <w:t xml:space="preserve"> być ponadto </w:t>
      </w:r>
      <w:r w:rsidR="125DDEAF" w:rsidRPr="3836DC8F">
        <w:rPr>
          <w:rFonts w:ascii="DB Office" w:hAnsi="DB Office"/>
          <w:sz w:val="20"/>
          <w:szCs w:val="20"/>
          <w:lang w:val="pl-PL"/>
        </w:rPr>
        <w:t>wykonany</w:t>
      </w:r>
      <w:r w:rsidR="718D65D0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12A670DE" w:rsidRPr="3836DC8F">
        <w:rPr>
          <w:rFonts w:ascii="DB Office" w:hAnsi="DB Office"/>
          <w:sz w:val="20"/>
          <w:szCs w:val="20"/>
          <w:lang w:val="pl-PL"/>
        </w:rPr>
        <w:t>w taki sposób</w:t>
      </w:r>
      <w:r w:rsidR="002747DB">
        <w:rPr>
          <w:rFonts w:ascii="DB Office" w:hAnsi="DB Office"/>
          <w:sz w:val="20"/>
          <w:szCs w:val="20"/>
          <w:lang w:val="pl-PL"/>
        </w:rPr>
        <w:t>,</w:t>
      </w:r>
      <w:r w:rsidR="718D65D0" w:rsidRPr="3836DC8F">
        <w:rPr>
          <w:rFonts w:ascii="DB Office" w:hAnsi="DB Office"/>
          <w:sz w:val="20"/>
          <w:szCs w:val="20"/>
          <w:lang w:val="pl-PL"/>
        </w:rPr>
        <w:t xml:space="preserve"> aby można był</w:t>
      </w:r>
      <w:r w:rsidR="125DDEAF" w:rsidRPr="3836DC8F">
        <w:rPr>
          <w:rFonts w:ascii="DB Office" w:hAnsi="DB Office"/>
          <w:sz w:val="20"/>
          <w:szCs w:val="20"/>
          <w:lang w:val="pl-PL"/>
        </w:rPr>
        <w:t>o</w:t>
      </w:r>
      <w:r w:rsidR="7ACCF8BB" w:rsidRPr="3836DC8F">
        <w:rPr>
          <w:rFonts w:ascii="DB Office" w:hAnsi="DB Office"/>
          <w:sz w:val="20"/>
          <w:szCs w:val="20"/>
          <w:lang w:val="pl-PL"/>
        </w:rPr>
        <w:t xml:space="preserve"> po jego </w:t>
      </w:r>
      <w:r w:rsidR="4314FD16" w:rsidRPr="3836DC8F">
        <w:rPr>
          <w:rFonts w:ascii="DB Office" w:hAnsi="DB Office"/>
          <w:sz w:val="20"/>
          <w:szCs w:val="20"/>
          <w:lang w:val="pl-PL"/>
        </w:rPr>
        <w:t>zainstalowaniu</w:t>
      </w:r>
      <w:r w:rsidR="7ACCF8BB" w:rsidRPr="3836DC8F">
        <w:rPr>
          <w:rFonts w:ascii="DB Office" w:hAnsi="DB Office"/>
          <w:sz w:val="20"/>
          <w:szCs w:val="20"/>
          <w:lang w:val="pl-PL"/>
        </w:rPr>
        <w:t xml:space="preserve"> pr</w:t>
      </w:r>
      <w:r w:rsidR="4314FD16" w:rsidRPr="3836DC8F">
        <w:rPr>
          <w:rFonts w:ascii="DB Office" w:hAnsi="DB Office"/>
          <w:sz w:val="20"/>
          <w:szCs w:val="20"/>
          <w:lang w:val="pl-PL"/>
        </w:rPr>
        <w:t>z</w:t>
      </w:r>
      <w:r w:rsidR="7ACCF8BB" w:rsidRPr="3836DC8F">
        <w:rPr>
          <w:rFonts w:ascii="DB Office" w:hAnsi="DB Office"/>
          <w:sz w:val="20"/>
          <w:szCs w:val="20"/>
          <w:lang w:val="pl-PL"/>
        </w:rPr>
        <w:t xml:space="preserve">eprowadzić wszystkie niezbędne </w:t>
      </w:r>
      <w:r w:rsidR="42B1C3E3" w:rsidRPr="3836DC8F">
        <w:rPr>
          <w:rFonts w:ascii="DB Office" w:hAnsi="DB Office"/>
          <w:sz w:val="20"/>
          <w:szCs w:val="20"/>
          <w:lang w:val="pl-PL"/>
        </w:rPr>
        <w:t>scenariusze testów kompatybilności ESC dla obszarów użytkowania</w:t>
      </w:r>
      <w:r w:rsidR="002747DB">
        <w:rPr>
          <w:rFonts w:ascii="DB Office" w:hAnsi="DB Office"/>
          <w:sz w:val="20"/>
          <w:szCs w:val="20"/>
          <w:lang w:val="pl-PL"/>
        </w:rPr>
        <w:t>,</w:t>
      </w:r>
      <w:r w:rsidR="42B1C3E3" w:rsidRPr="3836DC8F">
        <w:rPr>
          <w:rFonts w:ascii="DB Office" w:hAnsi="DB Office"/>
          <w:sz w:val="20"/>
          <w:szCs w:val="20"/>
          <w:lang w:val="pl-PL"/>
        </w:rPr>
        <w:t xml:space="preserve"> dla których pojazd posiada </w:t>
      </w:r>
      <w:r w:rsidR="4314FD16" w:rsidRPr="3836DC8F">
        <w:rPr>
          <w:rFonts w:ascii="DB Office" w:hAnsi="DB Office"/>
          <w:sz w:val="20"/>
          <w:szCs w:val="20"/>
          <w:lang w:val="pl-PL"/>
        </w:rPr>
        <w:t>zezwolenie.</w:t>
      </w:r>
      <w:r w:rsidR="3B4F925F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7E010F30" w:rsidRPr="3836DC8F">
        <w:rPr>
          <w:rFonts w:ascii="DB Office" w:hAnsi="DB Office"/>
          <w:sz w:val="20"/>
          <w:szCs w:val="20"/>
          <w:lang w:val="pl-PL"/>
        </w:rPr>
        <w:t xml:space="preserve">Za wykonanie testów kompatybilności w imieniu </w:t>
      </w:r>
      <w:r w:rsidR="12A670DE" w:rsidRPr="3836DC8F">
        <w:rPr>
          <w:rFonts w:ascii="DB Office" w:hAnsi="DB Office"/>
          <w:sz w:val="20"/>
          <w:szCs w:val="20"/>
          <w:lang w:val="pl-PL"/>
        </w:rPr>
        <w:t>Z</w:t>
      </w:r>
      <w:r w:rsidR="7E010F30" w:rsidRPr="3836DC8F">
        <w:rPr>
          <w:rFonts w:ascii="DB Office" w:hAnsi="DB Office"/>
          <w:sz w:val="20"/>
          <w:szCs w:val="20"/>
          <w:lang w:val="pl-PL"/>
        </w:rPr>
        <w:t>amawiającego odpowiada Wykonawca</w:t>
      </w:r>
      <w:r w:rsidR="3B4F925F" w:rsidRPr="3836DC8F">
        <w:rPr>
          <w:rFonts w:ascii="DB Office" w:hAnsi="DB Office"/>
          <w:sz w:val="20"/>
          <w:szCs w:val="20"/>
          <w:lang w:val="pl-PL"/>
        </w:rPr>
        <w:t>.</w:t>
      </w:r>
      <w:r w:rsidR="125DDEAF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684E078" w:rsidRPr="3836DC8F">
        <w:rPr>
          <w:rFonts w:ascii="DB Office" w:hAnsi="DB Office"/>
          <w:sz w:val="20"/>
          <w:szCs w:val="20"/>
          <w:lang w:val="pl-PL"/>
        </w:rPr>
        <w:t>Montaż</w:t>
      </w:r>
      <w:r w:rsidR="33A1261D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684E078" w:rsidRPr="3836DC8F">
        <w:rPr>
          <w:rFonts w:ascii="DB Office" w:hAnsi="DB Office"/>
          <w:sz w:val="20"/>
          <w:szCs w:val="20"/>
          <w:lang w:val="pl-PL"/>
        </w:rPr>
        <w:t>systemu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ETCS nie </w:t>
      </w:r>
      <w:r w:rsidR="5EB59DBB" w:rsidRPr="3836DC8F">
        <w:rPr>
          <w:rFonts w:ascii="DB Office" w:hAnsi="DB Office"/>
          <w:sz w:val="20"/>
          <w:szCs w:val="20"/>
          <w:lang w:val="pl-PL"/>
        </w:rPr>
        <w:t>może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684E078" w:rsidRPr="3836DC8F">
        <w:rPr>
          <w:rFonts w:ascii="DB Office" w:hAnsi="DB Office"/>
          <w:sz w:val="20"/>
          <w:szCs w:val="20"/>
          <w:lang w:val="pl-PL"/>
        </w:rPr>
        <w:t>skutkować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56F113B5" w:rsidRPr="3836DC8F">
        <w:rPr>
          <w:rFonts w:ascii="DB Office" w:hAnsi="DB Office"/>
          <w:sz w:val="20"/>
          <w:szCs w:val="20"/>
          <w:lang w:val="pl-PL"/>
        </w:rPr>
        <w:t>przekroczeniem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masy modernizowanych lokomoty</w:t>
      </w:r>
      <w:r w:rsidR="0684E078" w:rsidRPr="3836DC8F">
        <w:rPr>
          <w:rFonts w:ascii="DB Office" w:hAnsi="DB Office"/>
          <w:sz w:val="20"/>
          <w:szCs w:val="20"/>
          <w:lang w:val="pl-PL"/>
        </w:rPr>
        <w:t>w</w:t>
      </w:r>
      <w:r w:rsidR="1F9ADEF3" w:rsidRPr="3836DC8F">
        <w:rPr>
          <w:rFonts w:ascii="DB Office" w:hAnsi="DB Office"/>
          <w:sz w:val="20"/>
          <w:szCs w:val="20"/>
          <w:lang w:val="pl-PL"/>
        </w:rPr>
        <w:t xml:space="preserve"> o więcej niż 3% zadeklarowanej masy całkowitej pojazdu danego typu,</w:t>
      </w:r>
      <w:r w:rsidR="0684E078" w:rsidRPr="3836DC8F">
        <w:rPr>
          <w:rFonts w:ascii="DB Office" w:hAnsi="DB Office"/>
          <w:sz w:val="20"/>
          <w:szCs w:val="20"/>
          <w:lang w:val="pl-PL"/>
        </w:rPr>
        <w:t xml:space="preserve"> zgo</w:t>
      </w:r>
      <w:r w:rsidR="3B4F925F" w:rsidRPr="3836DC8F">
        <w:rPr>
          <w:rFonts w:ascii="DB Office" w:hAnsi="DB Office"/>
          <w:sz w:val="20"/>
          <w:szCs w:val="20"/>
          <w:lang w:val="pl-PL"/>
        </w:rPr>
        <w:t>d</w:t>
      </w:r>
      <w:r w:rsidR="0684E078" w:rsidRPr="3836DC8F">
        <w:rPr>
          <w:rFonts w:ascii="DB Office" w:hAnsi="DB Office"/>
          <w:sz w:val="20"/>
          <w:szCs w:val="20"/>
          <w:lang w:val="pl-PL"/>
        </w:rPr>
        <w:t xml:space="preserve">nie z </w:t>
      </w:r>
      <w:r w:rsidR="5213030D" w:rsidRPr="3836DC8F">
        <w:rPr>
          <w:rFonts w:ascii="DB Office" w:hAnsi="DB Office"/>
          <w:sz w:val="20"/>
          <w:szCs w:val="20"/>
          <w:lang w:val="pl-PL"/>
        </w:rPr>
        <w:t xml:space="preserve">TSI LOC&amp;PAS </w:t>
      </w:r>
      <w:r w:rsidR="7ECE456A" w:rsidRPr="3836DC8F">
        <w:rPr>
          <w:rFonts w:ascii="DB Office" w:hAnsi="DB Office"/>
          <w:sz w:val="20"/>
          <w:szCs w:val="20"/>
          <w:lang w:val="pl-PL"/>
        </w:rPr>
        <w:t>1302/2014 punkt 6</w:t>
      </w:r>
      <w:r w:rsidR="4CE71462" w:rsidRPr="3836DC8F">
        <w:rPr>
          <w:rFonts w:ascii="DB Office" w:hAnsi="DB Office"/>
          <w:sz w:val="20"/>
          <w:szCs w:val="20"/>
          <w:lang w:val="pl-PL"/>
        </w:rPr>
        <w:t xml:space="preserve">.2.3.1. </w:t>
      </w:r>
      <w:r w:rsidR="0684E078" w:rsidRPr="3836DC8F">
        <w:rPr>
          <w:rFonts w:ascii="DB Office" w:hAnsi="DB Office"/>
          <w:sz w:val="20"/>
          <w:szCs w:val="20"/>
          <w:lang w:val="pl-PL"/>
        </w:rPr>
        <w:t>.</w:t>
      </w:r>
      <w:r w:rsidR="19012F15" w:rsidRPr="3836DC8F">
        <w:rPr>
          <w:rFonts w:ascii="DB Office" w:hAnsi="DB Office"/>
          <w:sz w:val="20"/>
          <w:szCs w:val="20"/>
          <w:lang w:val="pl-PL"/>
        </w:rPr>
        <w:t xml:space="preserve"> Lokomotywy</w:t>
      </w:r>
      <w:r w:rsidR="306D439F" w:rsidRPr="3836DC8F">
        <w:rPr>
          <w:rFonts w:ascii="DB Office" w:hAnsi="DB Office"/>
          <w:sz w:val="20"/>
          <w:szCs w:val="20"/>
          <w:lang w:val="pl-PL"/>
        </w:rPr>
        <w:t xml:space="preserve"> po </w:t>
      </w:r>
      <w:r w:rsidR="1EA37498" w:rsidRPr="3836DC8F">
        <w:rPr>
          <w:rFonts w:ascii="DB Office" w:hAnsi="DB Office"/>
          <w:sz w:val="20"/>
          <w:szCs w:val="20"/>
          <w:lang w:val="pl-PL"/>
        </w:rPr>
        <w:t>instalacji systemu powinny mieć zapewnion</w:t>
      </w:r>
      <w:r w:rsidR="347A3A26" w:rsidRPr="3836DC8F">
        <w:rPr>
          <w:rFonts w:ascii="DB Office" w:hAnsi="DB Office"/>
          <w:sz w:val="20"/>
          <w:szCs w:val="20"/>
          <w:lang w:val="pl-PL"/>
        </w:rPr>
        <w:t>ą</w:t>
      </w:r>
      <w:r w:rsidR="1EA37498" w:rsidRPr="3836DC8F">
        <w:rPr>
          <w:rFonts w:ascii="DB Office" w:hAnsi="DB Office"/>
          <w:sz w:val="20"/>
          <w:szCs w:val="20"/>
          <w:lang w:val="pl-PL"/>
        </w:rPr>
        <w:t xml:space="preserve"> możliwość </w:t>
      </w:r>
      <w:r w:rsidR="19012F15" w:rsidRPr="3836DC8F">
        <w:rPr>
          <w:rFonts w:ascii="DB Office" w:hAnsi="DB Office"/>
          <w:sz w:val="20"/>
          <w:szCs w:val="20"/>
          <w:lang w:val="pl-PL"/>
        </w:rPr>
        <w:t>ek</w:t>
      </w:r>
      <w:r w:rsidR="62AFEFC7" w:rsidRPr="3836DC8F">
        <w:rPr>
          <w:rFonts w:ascii="DB Office" w:hAnsi="DB Office"/>
          <w:sz w:val="20"/>
          <w:szCs w:val="20"/>
          <w:lang w:val="pl-PL"/>
        </w:rPr>
        <w:t>sp</w:t>
      </w:r>
      <w:r w:rsidR="19012F15" w:rsidRPr="3836DC8F">
        <w:rPr>
          <w:rFonts w:ascii="DB Office" w:hAnsi="DB Office"/>
          <w:sz w:val="20"/>
          <w:szCs w:val="20"/>
          <w:lang w:val="pl-PL"/>
        </w:rPr>
        <w:t xml:space="preserve">loatacji pod kontrolą ETCS </w:t>
      </w:r>
      <w:r w:rsidR="5E776191" w:rsidRPr="3836DC8F">
        <w:rPr>
          <w:rFonts w:ascii="DB Office" w:hAnsi="DB Office"/>
          <w:sz w:val="20"/>
          <w:szCs w:val="20"/>
          <w:lang w:val="pl-PL"/>
        </w:rPr>
        <w:t xml:space="preserve">w </w:t>
      </w:r>
      <w:r w:rsidR="1EA37498" w:rsidRPr="3836DC8F">
        <w:rPr>
          <w:rFonts w:ascii="DB Office" w:hAnsi="DB Office"/>
          <w:sz w:val="20"/>
          <w:szCs w:val="20"/>
          <w:lang w:val="pl-PL"/>
        </w:rPr>
        <w:t>t</w:t>
      </w:r>
      <w:r w:rsidR="5E776191" w:rsidRPr="3836DC8F">
        <w:rPr>
          <w:rFonts w:ascii="DB Office" w:hAnsi="DB Office"/>
          <w:sz w:val="20"/>
          <w:szCs w:val="20"/>
          <w:lang w:val="pl-PL"/>
        </w:rPr>
        <w:t>rak</w:t>
      </w:r>
      <w:r w:rsidR="1EA37498" w:rsidRPr="3836DC8F">
        <w:rPr>
          <w:rFonts w:ascii="DB Office" w:hAnsi="DB Office"/>
          <w:sz w:val="20"/>
          <w:szCs w:val="20"/>
          <w:lang w:val="pl-PL"/>
        </w:rPr>
        <w:t xml:space="preserve">cji </w:t>
      </w:r>
      <w:r w:rsidR="5E776191" w:rsidRPr="3836DC8F">
        <w:rPr>
          <w:rFonts w:ascii="DB Office" w:hAnsi="DB Office"/>
          <w:sz w:val="20"/>
          <w:szCs w:val="20"/>
          <w:lang w:val="pl-PL"/>
        </w:rPr>
        <w:t>wielokrotnej.</w:t>
      </w:r>
      <w:r w:rsidR="1EA37498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70036E9E" w:rsidRPr="3836DC8F">
        <w:rPr>
          <w:rFonts w:ascii="DB Office" w:hAnsi="DB Office"/>
          <w:sz w:val="20"/>
          <w:szCs w:val="20"/>
          <w:lang w:val="pl-PL"/>
        </w:rPr>
        <w:t xml:space="preserve">Wykonawca </w:t>
      </w:r>
      <w:r w:rsidR="0C0D5BA4" w:rsidRPr="3836DC8F">
        <w:rPr>
          <w:rFonts w:ascii="DB Office" w:hAnsi="DB Office"/>
          <w:sz w:val="20"/>
          <w:szCs w:val="20"/>
          <w:lang w:val="pl-PL"/>
        </w:rPr>
        <w:t>dodatk</w:t>
      </w:r>
      <w:r w:rsidR="677166E7" w:rsidRPr="3836DC8F">
        <w:rPr>
          <w:rFonts w:ascii="DB Office" w:hAnsi="DB Office"/>
          <w:sz w:val="20"/>
          <w:szCs w:val="20"/>
          <w:lang w:val="pl-PL"/>
        </w:rPr>
        <w:t>o</w:t>
      </w:r>
      <w:r w:rsidR="0C0D5BA4" w:rsidRPr="3836DC8F">
        <w:rPr>
          <w:rFonts w:ascii="DB Office" w:hAnsi="DB Office"/>
          <w:sz w:val="20"/>
          <w:szCs w:val="20"/>
          <w:lang w:val="pl-PL"/>
        </w:rPr>
        <w:t>w</w:t>
      </w:r>
      <w:r w:rsidR="677166E7" w:rsidRPr="3836DC8F">
        <w:rPr>
          <w:rFonts w:ascii="DB Office" w:hAnsi="DB Office"/>
          <w:sz w:val="20"/>
          <w:szCs w:val="20"/>
          <w:lang w:val="pl-PL"/>
        </w:rPr>
        <w:t>o</w:t>
      </w:r>
      <w:r w:rsidR="70036E9E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4FF8620E" w:rsidRPr="3836DC8F">
        <w:rPr>
          <w:rFonts w:ascii="DB Office" w:hAnsi="DB Office"/>
          <w:sz w:val="20"/>
          <w:szCs w:val="20"/>
          <w:lang w:val="pl-PL"/>
        </w:rPr>
        <w:t xml:space="preserve">dostarczy urządzenia do wykonywania </w:t>
      </w:r>
      <w:r w:rsidR="4EF3B95D" w:rsidRPr="3836DC8F">
        <w:rPr>
          <w:rFonts w:ascii="DB Office" w:hAnsi="DB Office"/>
          <w:sz w:val="20"/>
          <w:szCs w:val="20"/>
          <w:lang w:val="pl-PL"/>
        </w:rPr>
        <w:t>utrzymania</w:t>
      </w:r>
      <w:r w:rsidR="4FF8620E" w:rsidRPr="3836DC8F">
        <w:rPr>
          <w:rFonts w:ascii="DB Office" w:hAnsi="DB Office"/>
          <w:sz w:val="20"/>
          <w:szCs w:val="20"/>
          <w:lang w:val="pl-PL"/>
        </w:rPr>
        <w:t xml:space="preserve"> i legalizacji</w:t>
      </w:r>
      <w:r w:rsidR="4EF3B95D" w:rsidRPr="3836DC8F">
        <w:rPr>
          <w:rFonts w:ascii="DB Office" w:hAnsi="DB Office"/>
          <w:sz w:val="20"/>
          <w:szCs w:val="20"/>
          <w:lang w:val="pl-PL"/>
        </w:rPr>
        <w:t xml:space="preserve"> dostarczonego sytemu ETCS </w:t>
      </w:r>
      <w:r w:rsidR="0FAC7C91" w:rsidRPr="3836DC8F">
        <w:rPr>
          <w:rFonts w:ascii="DB Office" w:hAnsi="DB Office"/>
          <w:sz w:val="20"/>
          <w:szCs w:val="20"/>
          <w:lang w:val="pl-PL"/>
        </w:rPr>
        <w:t xml:space="preserve">wraz z niezbędnym oprogramowaniem i okablowaniem </w:t>
      </w:r>
      <w:r w:rsidR="55A0510A" w:rsidRPr="3836DC8F">
        <w:rPr>
          <w:rFonts w:ascii="DB Office" w:hAnsi="DB Office"/>
          <w:sz w:val="20"/>
          <w:szCs w:val="20"/>
          <w:lang w:val="pl-PL"/>
        </w:rPr>
        <w:t>niezbędn</w:t>
      </w:r>
      <w:r w:rsidR="3E606809" w:rsidRPr="3836DC8F">
        <w:rPr>
          <w:rFonts w:ascii="DB Office" w:hAnsi="DB Office"/>
          <w:sz w:val="20"/>
          <w:szCs w:val="20"/>
          <w:lang w:val="pl-PL"/>
        </w:rPr>
        <w:t>ym</w:t>
      </w:r>
      <w:r w:rsidR="55A0510A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FAC7C91" w:rsidRPr="3836DC8F">
        <w:rPr>
          <w:rFonts w:ascii="DB Office" w:hAnsi="DB Office"/>
          <w:sz w:val="20"/>
          <w:szCs w:val="20"/>
          <w:lang w:val="pl-PL"/>
        </w:rPr>
        <w:t xml:space="preserve">do podłączenia urządzeń diagnostycznych </w:t>
      </w:r>
      <w:r w:rsidR="55A0510A" w:rsidRPr="3836DC8F">
        <w:rPr>
          <w:rFonts w:ascii="DB Office" w:hAnsi="DB Office"/>
          <w:sz w:val="20"/>
          <w:szCs w:val="20"/>
          <w:lang w:val="pl-PL"/>
        </w:rPr>
        <w:t>do oferowanego system</w:t>
      </w:r>
      <w:r w:rsidR="3E606809" w:rsidRPr="3836DC8F">
        <w:rPr>
          <w:rFonts w:ascii="DB Office" w:hAnsi="DB Office"/>
          <w:sz w:val="20"/>
          <w:szCs w:val="20"/>
          <w:lang w:val="pl-PL"/>
        </w:rPr>
        <w:t>u.</w:t>
      </w:r>
      <w:r w:rsidR="4FF8620E" w:rsidRPr="3836DC8F">
        <w:rPr>
          <w:rFonts w:ascii="DB Office" w:hAnsi="DB Office"/>
          <w:sz w:val="20"/>
          <w:szCs w:val="20"/>
          <w:lang w:val="pl-PL"/>
        </w:rPr>
        <w:t xml:space="preserve"> </w:t>
      </w:r>
    </w:p>
    <w:p w14:paraId="47092D45" w14:textId="41E57D42" w:rsidR="00E473A4" w:rsidRDefault="00BB0DC3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075732">
        <w:rPr>
          <w:rFonts w:ascii="DB Office" w:hAnsi="DB Office"/>
          <w:sz w:val="20"/>
          <w:szCs w:val="20"/>
          <w:lang w:val="pl-PL"/>
        </w:rPr>
        <w:t>Wraz</w:t>
      </w:r>
      <w:r w:rsidR="00261AED">
        <w:rPr>
          <w:rFonts w:ascii="DB Office" w:hAnsi="DB Office"/>
          <w:sz w:val="20"/>
          <w:szCs w:val="20"/>
          <w:lang w:val="pl-PL"/>
        </w:rPr>
        <w:t xml:space="preserve"> z</w:t>
      </w:r>
      <w:r w:rsidRPr="00075732">
        <w:rPr>
          <w:rFonts w:ascii="DB Office" w:hAnsi="DB Office"/>
          <w:sz w:val="20"/>
          <w:szCs w:val="20"/>
          <w:lang w:val="pl-PL"/>
        </w:rPr>
        <w:t xml:space="preserve"> sy</w:t>
      </w:r>
      <w:r w:rsidR="00B526B8">
        <w:rPr>
          <w:rFonts w:ascii="DB Office" w:hAnsi="DB Office"/>
          <w:sz w:val="20"/>
          <w:szCs w:val="20"/>
          <w:lang w:val="pl-PL"/>
        </w:rPr>
        <w:t>s</w:t>
      </w:r>
      <w:r w:rsidRPr="00075732">
        <w:rPr>
          <w:rFonts w:ascii="DB Office" w:hAnsi="DB Office"/>
          <w:sz w:val="20"/>
          <w:szCs w:val="20"/>
          <w:lang w:val="pl-PL"/>
        </w:rPr>
        <w:t>teme</w:t>
      </w:r>
      <w:r w:rsidR="00B526B8">
        <w:rPr>
          <w:rFonts w:ascii="DB Office" w:hAnsi="DB Office"/>
          <w:sz w:val="20"/>
          <w:szCs w:val="20"/>
          <w:lang w:val="pl-PL"/>
        </w:rPr>
        <w:t>m ETCS</w:t>
      </w:r>
      <w:r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B526B8" w:rsidRPr="00075732">
        <w:rPr>
          <w:rFonts w:ascii="DB Office" w:hAnsi="DB Office"/>
          <w:sz w:val="20"/>
          <w:szCs w:val="20"/>
          <w:lang w:val="pl-PL"/>
        </w:rPr>
        <w:t>wykonawca</w:t>
      </w:r>
      <w:r w:rsidRPr="00075732">
        <w:rPr>
          <w:rFonts w:ascii="DB Office" w:hAnsi="DB Office"/>
          <w:sz w:val="20"/>
          <w:szCs w:val="20"/>
          <w:lang w:val="pl-PL"/>
        </w:rPr>
        <w:t xml:space="preserve"> wykona i dostarczy</w:t>
      </w:r>
      <w:r w:rsidR="00D362B7">
        <w:rPr>
          <w:rFonts w:ascii="DB Office" w:hAnsi="DB Office"/>
          <w:sz w:val="20"/>
          <w:szCs w:val="20"/>
          <w:lang w:val="pl-PL"/>
        </w:rPr>
        <w:t xml:space="preserve"> </w:t>
      </w:r>
      <w:r w:rsidR="00CB7714" w:rsidRPr="00075732">
        <w:rPr>
          <w:rFonts w:ascii="DB Office" w:hAnsi="DB Office"/>
          <w:sz w:val="20"/>
          <w:szCs w:val="20"/>
          <w:lang w:val="pl-PL"/>
        </w:rPr>
        <w:t>dokumentacj</w:t>
      </w:r>
      <w:r w:rsidR="00D362B7">
        <w:rPr>
          <w:rFonts w:ascii="DB Office" w:hAnsi="DB Office"/>
          <w:sz w:val="20"/>
          <w:szCs w:val="20"/>
          <w:lang w:val="pl-PL"/>
        </w:rPr>
        <w:t>ę</w:t>
      </w:r>
      <w:r w:rsidR="00850135">
        <w:rPr>
          <w:rFonts w:ascii="DB Office" w:hAnsi="DB Office"/>
          <w:sz w:val="20"/>
          <w:szCs w:val="20"/>
          <w:lang w:val="pl-PL"/>
        </w:rPr>
        <w:t xml:space="preserve"> zainstalowanego systemu</w:t>
      </w:r>
      <w:r w:rsidR="0049532D" w:rsidRPr="00075732">
        <w:rPr>
          <w:rFonts w:ascii="DB Office" w:hAnsi="DB Office"/>
          <w:sz w:val="20"/>
          <w:szCs w:val="20"/>
          <w:lang w:val="pl-PL"/>
        </w:rPr>
        <w:t>: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D</w:t>
      </w:r>
      <w:r w:rsidR="005B0707" w:rsidRPr="00075732">
        <w:rPr>
          <w:rFonts w:ascii="DB Office" w:hAnsi="DB Office"/>
          <w:sz w:val="20"/>
          <w:szCs w:val="20"/>
          <w:lang w:val="pl-PL"/>
        </w:rPr>
        <w:t>okumentacja techniczno-</w:t>
      </w:r>
      <w:r w:rsidR="00850135" w:rsidRPr="00075732">
        <w:rPr>
          <w:rFonts w:ascii="DB Office" w:hAnsi="DB Office"/>
          <w:sz w:val="20"/>
          <w:szCs w:val="20"/>
          <w:lang w:val="pl-PL"/>
        </w:rPr>
        <w:t>ruchow</w:t>
      </w:r>
      <w:r w:rsidR="00850135">
        <w:rPr>
          <w:rFonts w:ascii="DB Office" w:hAnsi="DB Office"/>
          <w:sz w:val="20"/>
          <w:szCs w:val="20"/>
          <w:lang w:val="pl-PL"/>
        </w:rPr>
        <w:t>a</w:t>
      </w:r>
      <w:r w:rsidR="00561AD5">
        <w:rPr>
          <w:rFonts w:ascii="DB Office" w:hAnsi="DB Office"/>
          <w:sz w:val="20"/>
          <w:szCs w:val="20"/>
          <w:lang w:val="pl-PL"/>
        </w:rPr>
        <w:t xml:space="preserve"> systemu</w:t>
      </w:r>
      <w:r w:rsidR="00850135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49532D" w:rsidRPr="00075732">
        <w:rPr>
          <w:rFonts w:ascii="DB Office" w:hAnsi="DB Office"/>
          <w:sz w:val="20"/>
          <w:szCs w:val="20"/>
          <w:lang w:val="pl-PL"/>
        </w:rPr>
        <w:t>(w</w:t>
      </w:r>
      <w:r w:rsidR="002D13B0" w:rsidRPr="00075732">
        <w:rPr>
          <w:rFonts w:ascii="DB Office" w:hAnsi="DB Office"/>
          <w:sz w:val="20"/>
          <w:szCs w:val="20"/>
          <w:lang w:val="pl-PL"/>
        </w:rPr>
        <w:t> </w:t>
      </w:r>
      <w:r w:rsidR="0049532D" w:rsidRPr="00075732">
        <w:rPr>
          <w:rFonts w:ascii="DB Office" w:hAnsi="DB Office"/>
          <w:sz w:val="20"/>
          <w:szCs w:val="20"/>
          <w:lang w:val="pl-PL"/>
        </w:rPr>
        <w:t>skrócie D</w:t>
      </w:r>
      <w:r w:rsidR="00CB7714" w:rsidRPr="00075732">
        <w:rPr>
          <w:rFonts w:ascii="DB Office" w:hAnsi="DB Office"/>
          <w:sz w:val="20"/>
          <w:szCs w:val="20"/>
          <w:lang w:val="pl-PL"/>
        </w:rPr>
        <w:t>TR</w:t>
      </w:r>
      <w:r w:rsidR="0049532D" w:rsidRPr="00075732">
        <w:rPr>
          <w:rFonts w:ascii="DB Office" w:hAnsi="DB Office"/>
          <w:sz w:val="20"/>
          <w:szCs w:val="20"/>
          <w:lang w:val="pl-PL"/>
        </w:rPr>
        <w:t>)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i</w:t>
      </w:r>
      <w:r w:rsidR="00ED2763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Warunki techniczne wykonania i odbioru </w:t>
      </w:r>
      <w:r w:rsidR="00561AD5">
        <w:rPr>
          <w:rFonts w:ascii="DB Office" w:hAnsi="DB Office"/>
          <w:sz w:val="20"/>
          <w:szCs w:val="20"/>
          <w:lang w:val="pl-PL"/>
        </w:rPr>
        <w:t>systemu</w:t>
      </w:r>
      <w:r w:rsidR="002747DB">
        <w:rPr>
          <w:rFonts w:ascii="DB Office" w:hAnsi="DB Office"/>
          <w:sz w:val="20"/>
          <w:szCs w:val="20"/>
          <w:lang w:val="pl-PL"/>
        </w:rPr>
        <w:t xml:space="preserve"> </w:t>
      </w:r>
      <w:r w:rsidR="009C0172">
        <w:rPr>
          <w:rFonts w:ascii="DB Office" w:hAnsi="DB Office"/>
          <w:sz w:val="20"/>
          <w:szCs w:val="20"/>
          <w:lang w:val="pl-PL"/>
        </w:rPr>
        <w:t xml:space="preserve"> zabudow</w:t>
      </w:r>
      <w:r w:rsidR="00326101">
        <w:rPr>
          <w:rFonts w:ascii="DB Office" w:hAnsi="DB Office"/>
          <w:sz w:val="20"/>
          <w:szCs w:val="20"/>
          <w:lang w:val="pl-PL"/>
        </w:rPr>
        <w:t>y</w:t>
      </w:r>
      <w:r w:rsidR="002747DB">
        <w:rPr>
          <w:rFonts w:ascii="DB Office" w:hAnsi="DB Office"/>
          <w:sz w:val="20"/>
          <w:szCs w:val="20"/>
          <w:lang w:val="pl-PL"/>
        </w:rPr>
        <w:t xml:space="preserve"> </w:t>
      </w:r>
      <w:r w:rsidR="009C0172">
        <w:rPr>
          <w:rFonts w:ascii="DB Office" w:hAnsi="DB Office"/>
          <w:sz w:val="20"/>
          <w:szCs w:val="20"/>
          <w:lang w:val="pl-PL"/>
        </w:rPr>
        <w:t xml:space="preserve">na lokomotywie 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(w skrócie </w:t>
      </w:r>
      <w:r w:rsidR="00B63E06" w:rsidRPr="00075732">
        <w:rPr>
          <w:rFonts w:ascii="DB Office" w:hAnsi="DB Office"/>
          <w:sz w:val="20"/>
          <w:szCs w:val="20"/>
          <w:lang w:val="pl-PL"/>
        </w:rPr>
        <w:t>WTWiO</w:t>
      </w:r>
      <w:r w:rsidR="0049532D" w:rsidRPr="00075732">
        <w:rPr>
          <w:rFonts w:ascii="DB Office" w:hAnsi="DB Office"/>
          <w:sz w:val="20"/>
          <w:szCs w:val="20"/>
          <w:lang w:val="pl-PL"/>
        </w:rPr>
        <w:t>)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oraz</w:t>
      </w:r>
      <w:r w:rsidR="00AD42CE" w:rsidRPr="00075732">
        <w:rPr>
          <w:rFonts w:ascii="DB Office" w:hAnsi="DB Office"/>
          <w:sz w:val="20"/>
          <w:szCs w:val="20"/>
          <w:lang w:val="pl-PL"/>
        </w:rPr>
        <w:t xml:space="preserve"> dokona </w:t>
      </w:r>
      <w:r w:rsidR="004B0FA1" w:rsidRPr="00075732">
        <w:rPr>
          <w:rFonts w:ascii="DB Office" w:hAnsi="DB Office"/>
          <w:sz w:val="20"/>
          <w:szCs w:val="20"/>
          <w:lang w:val="pl-PL"/>
        </w:rPr>
        <w:t>modyfikacji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850135" w:rsidRPr="00075732">
        <w:rPr>
          <w:rFonts w:ascii="DB Office" w:hAnsi="DB Office"/>
          <w:sz w:val="20"/>
          <w:szCs w:val="20"/>
          <w:lang w:val="pl-PL"/>
        </w:rPr>
        <w:t>Dokumentacj</w:t>
      </w:r>
      <w:r w:rsidR="00850135">
        <w:rPr>
          <w:rFonts w:ascii="DB Office" w:hAnsi="DB Office"/>
          <w:sz w:val="20"/>
          <w:szCs w:val="20"/>
          <w:lang w:val="pl-PL"/>
        </w:rPr>
        <w:t>i</w:t>
      </w:r>
      <w:r w:rsidR="00850135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990CA8" w:rsidRPr="00075732">
        <w:rPr>
          <w:rFonts w:ascii="DB Office" w:hAnsi="DB Office"/>
          <w:sz w:val="20"/>
          <w:szCs w:val="20"/>
          <w:lang w:val="pl-PL"/>
        </w:rPr>
        <w:t>S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ystemu </w:t>
      </w:r>
      <w:r w:rsidR="00990CA8" w:rsidRPr="00075732">
        <w:rPr>
          <w:rFonts w:ascii="DB Office" w:hAnsi="DB Office"/>
          <w:sz w:val="20"/>
          <w:szCs w:val="20"/>
          <w:lang w:val="pl-PL"/>
        </w:rPr>
        <w:t>U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trzymania </w:t>
      </w:r>
      <w:r w:rsidR="00AD42CE" w:rsidRPr="00075732">
        <w:rPr>
          <w:rFonts w:ascii="DB Office" w:hAnsi="DB Office"/>
          <w:sz w:val="20"/>
          <w:szCs w:val="20"/>
          <w:lang w:val="pl-PL"/>
        </w:rPr>
        <w:t xml:space="preserve">modernizowanej lokomotywy w zakresie </w:t>
      </w:r>
      <w:r w:rsidR="00F7617B" w:rsidRPr="00075732">
        <w:rPr>
          <w:rFonts w:ascii="DB Office" w:hAnsi="DB Office"/>
          <w:sz w:val="20"/>
          <w:szCs w:val="20"/>
          <w:lang w:val="pl-PL"/>
        </w:rPr>
        <w:t>dotyczącym modernizacji</w:t>
      </w:r>
      <w:r w:rsidR="004B0FA1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F7617B" w:rsidRPr="00075732">
        <w:rPr>
          <w:rFonts w:ascii="DB Office" w:hAnsi="DB Office"/>
          <w:sz w:val="20"/>
          <w:szCs w:val="20"/>
          <w:lang w:val="pl-PL"/>
        </w:rPr>
        <w:t>sytemu</w:t>
      </w:r>
      <w:r w:rsidR="004B0FA1" w:rsidRPr="00075732">
        <w:rPr>
          <w:rFonts w:ascii="DB Office" w:hAnsi="DB Office"/>
          <w:sz w:val="20"/>
          <w:szCs w:val="20"/>
          <w:lang w:val="pl-PL"/>
        </w:rPr>
        <w:t xml:space="preserve"> ETCS</w:t>
      </w:r>
      <w:r w:rsidR="00F7617B" w:rsidRPr="00075732">
        <w:rPr>
          <w:rFonts w:ascii="DB Office" w:hAnsi="DB Office"/>
          <w:sz w:val="20"/>
          <w:szCs w:val="20"/>
          <w:lang w:val="pl-PL"/>
        </w:rPr>
        <w:t xml:space="preserve"> na </w:t>
      </w:r>
      <w:r w:rsidR="00B526B8" w:rsidRPr="00075732">
        <w:rPr>
          <w:rFonts w:ascii="DB Office" w:hAnsi="DB Office"/>
          <w:sz w:val="20"/>
          <w:szCs w:val="20"/>
          <w:lang w:val="pl-PL"/>
        </w:rPr>
        <w:t>pojeździe</w:t>
      </w:r>
      <w:r w:rsidR="00260DD7">
        <w:rPr>
          <w:rFonts w:ascii="DB Office" w:hAnsi="DB Office"/>
          <w:sz w:val="20"/>
          <w:szCs w:val="20"/>
          <w:lang w:val="pl-PL"/>
        </w:rPr>
        <w:t xml:space="preserve"> </w:t>
      </w:r>
      <w:r w:rsidR="0002361E">
        <w:rPr>
          <w:rFonts w:ascii="DB Office" w:hAnsi="DB Office"/>
          <w:sz w:val="20"/>
          <w:szCs w:val="20"/>
          <w:lang w:val="pl-PL"/>
        </w:rPr>
        <w:t>l</w:t>
      </w:r>
      <w:r w:rsidR="00260DD7" w:rsidRPr="000B63F0">
        <w:rPr>
          <w:rFonts w:ascii="DB Office" w:hAnsi="DB Office"/>
          <w:sz w:val="20"/>
          <w:szCs w:val="20"/>
          <w:lang w:val="pl-PL"/>
        </w:rPr>
        <w:t>ub dostarczy Suplement Dokumentacji Systemu Utrzymania zawierający szczegółowy opis zmian/aktualizacji dla czynności/poziomów utrzymaniowych pojazdu, które Zamawiający powinien wprowadzić do Dokumentacji Systemu Utrzymania, w związku z zamontowanym na pojeździe systemem ETCS</w:t>
      </w:r>
      <w:r w:rsidR="008F0456">
        <w:rPr>
          <w:rFonts w:ascii="DB Office" w:hAnsi="DB Office"/>
          <w:sz w:val="20"/>
          <w:szCs w:val="20"/>
          <w:lang w:val="pl-PL"/>
        </w:rPr>
        <w:t xml:space="preserve"> </w:t>
      </w:r>
      <w:r w:rsidR="008F0456" w:rsidRPr="00075732">
        <w:rPr>
          <w:rFonts w:ascii="DB Office" w:hAnsi="DB Office"/>
          <w:sz w:val="20"/>
          <w:szCs w:val="20"/>
          <w:lang w:val="pl-PL"/>
        </w:rPr>
        <w:t>(w skrócie DSU)</w:t>
      </w:r>
      <w:r w:rsidR="00CD6392">
        <w:rPr>
          <w:rFonts w:ascii="DB Office" w:hAnsi="DB Office"/>
          <w:sz w:val="20"/>
          <w:szCs w:val="20"/>
          <w:lang w:val="pl-PL"/>
        </w:rPr>
        <w:t>.</w:t>
      </w:r>
      <w:r w:rsidR="00323424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Opracowanie </w:t>
      </w:r>
      <w:r w:rsidR="007463E9" w:rsidRPr="00FD5706">
        <w:rPr>
          <w:rFonts w:ascii="DB Office" w:hAnsi="DB Office"/>
          <w:sz w:val="20"/>
          <w:szCs w:val="20"/>
          <w:lang w:val="pl-PL"/>
        </w:rPr>
        <w:t xml:space="preserve">DTR, WTWiO, </w:t>
      </w:r>
      <w:r w:rsidR="00E00B30" w:rsidRPr="00FD5706">
        <w:rPr>
          <w:rFonts w:ascii="DB Office" w:hAnsi="DB Office"/>
          <w:sz w:val="20"/>
          <w:szCs w:val="20"/>
          <w:lang w:val="pl-PL"/>
        </w:rPr>
        <w:t>DSU,</w:t>
      </w:r>
      <w:r w:rsidR="00DF71F8" w:rsidRPr="00FD5706">
        <w:rPr>
          <w:rFonts w:ascii="DB Office" w:hAnsi="DB Office"/>
          <w:sz w:val="20"/>
          <w:szCs w:val="20"/>
          <w:lang w:val="pl-PL"/>
        </w:rPr>
        <w:t xml:space="preserve"> nastąpi najpóźniej w terminie </w:t>
      </w:r>
      <w:r w:rsidR="00FD5706" w:rsidRPr="00FD5706">
        <w:rPr>
          <w:rFonts w:ascii="DB Office" w:hAnsi="DB Office"/>
          <w:sz w:val="20"/>
          <w:szCs w:val="20"/>
          <w:lang w:val="pl-PL"/>
        </w:rPr>
        <w:t>2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 </w:t>
      </w:r>
      <w:r w:rsidR="003D1E2F" w:rsidRPr="00FD5706">
        <w:rPr>
          <w:rFonts w:ascii="DB Office" w:hAnsi="DB Office"/>
          <w:sz w:val="20"/>
          <w:szCs w:val="20"/>
          <w:lang w:val="pl-PL"/>
        </w:rPr>
        <w:t>(</w:t>
      </w:r>
      <w:r w:rsidR="00FD5706" w:rsidRPr="00FD5706">
        <w:rPr>
          <w:rFonts w:ascii="DB Office" w:hAnsi="DB Office"/>
          <w:sz w:val="20"/>
          <w:szCs w:val="20"/>
          <w:lang w:val="pl-PL"/>
        </w:rPr>
        <w:t>dwa</w:t>
      </w:r>
      <w:r w:rsidR="003D1E2F" w:rsidRPr="00FD5706">
        <w:rPr>
          <w:rFonts w:ascii="DB Office" w:hAnsi="DB Office"/>
          <w:sz w:val="20"/>
          <w:szCs w:val="20"/>
          <w:lang w:val="pl-PL"/>
        </w:rPr>
        <w:t xml:space="preserve">) 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miesięcy przed dostarczeniem </w:t>
      </w:r>
      <w:r w:rsidR="005A6477">
        <w:rPr>
          <w:rFonts w:ascii="DB Office" w:hAnsi="DB Office"/>
          <w:sz w:val="20"/>
          <w:szCs w:val="20"/>
          <w:lang w:val="pl-PL"/>
        </w:rPr>
        <w:t xml:space="preserve">zezwolenia </w:t>
      </w:r>
      <w:r w:rsidR="00A34F2A">
        <w:rPr>
          <w:rFonts w:ascii="DB Office" w:hAnsi="DB Office"/>
          <w:sz w:val="20"/>
          <w:szCs w:val="20"/>
          <w:lang w:val="pl-PL"/>
        </w:rPr>
        <w:t xml:space="preserve">dla </w:t>
      </w:r>
      <w:r w:rsidR="00AC2ECE">
        <w:rPr>
          <w:rFonts w:ascii="DB Office" w:hAnsi="DB Office"/>
          <w:sz w:val="20"/>
          <w:szCs w:val="20"/>
          <w:lang w:val="pl-PL"/>
        </w:rPr>
        <w:t>typu</w:t>
      </w:r>
      <w:r w:rsidR="00A34F2A">
        <w:rPr>
          <w:rFonts w:ascii="DB Office" w:hAnsi="DB Office"/>
          <w:sz w:val="20"/>
          <w:szCs w:val="20"/>
          <w:lang w:val="pl-PL"/>
        </w:rPr>
        <w:t xml:space="preserve"> pojazdu</w:t>
      </w:r>
      <w:r w:rsidR="00AC2ECE">
        <w:rPr>
          <w:rFonts w:ascii="DB Office" w:hAnsi="DB Office"/>
          <w:sz w:val="20"/>
          <w:szCs w:val="20"/>
          <w:lang w:val="pl-PL"/>
        </w:rPr>
        <w:t xml:space="preserve"> dla prototypowej </w:t>
      </w:r>
      <w:r w:rsidR="00FE7C11" w:rsidRPr="00FD5706">
        <w:rPr>
          <w:rFonts w:ascii="DB Office" w:hAnsi="DB Office"/>
          <w:sz w:val="20"/>
          <w:szCs w:val="20"/>
          <w:lang w:val="pl-PL"/>
        </w:rPr>
        <w:t>lokomotywy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. </w:t>
      </w:r>
      <w:r w:rsidR="00E00B30" w:rsidRPr="00C417BD">
        <w:rPr>
          <w:rFonts w:ascii="DB Office" w:hAnsi="DB Office"/>
          <w:sz w:val="20"/>
          <w:szCs w:val="20"/>
          <w:lang w:val="pl-PL"/>
        </w:rPr>
        <w:t>Przedmiotowa dokumentacja</w:t>
      </w:r>
      <w:r w:rsidR="000F4BE2" w:rsidRPr="00C417BD">
        <w:rPr>
          <w:rFonts w:ascii="DB Office" w:hAnsi="DB Office"/>
          <w:sz w:val="20"/>
          <w:szCs w:val="20"/>
          <w:lang w:val="pl-PL"/>
        </w:rPr>
        <w:t xml:space="preserve"> DTR, WTWiO oraz DSU</w:t>
      </w:r>
      <w:r w:rsidR="00E00B30" w:rsidRPr="00C417BD">
        <w:rPr>
          <w:rFonts w:ascii="DB Office" w:hAnsi="DB Office"/>
          <w:sz w:val="20"/>
          <w:szCs w:val="20"/>
          <w:lang w:val="pl-PL"/>
        </w:rPr>
        <w:t xml:space="preserve"> ustanawiająca </w:t>
      </w:r>
      <w:r w:rsidR="004D0636">
        <w:rPr>
          <w:rFonts w:ascii="DB Office" w:hAnsi="DB Office"/>
          <w:sz w:val="20"/>
          <w:szCs w:val="20"/>
          <w:lang w:val="pl-PL"/>
        </w:rPr>
        <w:t>cykl</w:t>
      </w:r>
      <w:r w:rsidR="00AE53AC">
        <w:rPr>
          <w:rFonts w:ascii="DB Office" w:hAnsi="DB Office"/>
          <w:sz w:val="20"/>
          <w:szCs w:val="20"/>
          <w:lang w:val="pl-PL"/>
        </w:rPr>
        <w:t xml:space="preserve"> </w:t>
      </w:r>
      <w:r w:rsidR="00D34EBF" w:rsidRPr="000B63F0">
        <w:rPr>
          <w:rFonts w:ascii="DB Office" w:hAnsi="DB Office"/>
          <w:sz w:val="20"/>
          <w:szCs w:val="20"/>
          <w:lang w:val="pl-PL"/>
        </w:rPr>
        <w:t xml:space="preserve">utrzymania </w:t>
      </w:r>
      <w:r w:rsidR="0018173B" w:rsidRPr="00C417BD">
        <w:rPr>
          <w:rFonts w:ascii="DB Office" w:hAnsi="DB Office"/>
          <w:sz w:val="20"/>
          <w:szCs w:val="20"/>
          <w:lang w:val="pl-PL"/>
        </w:rPr>
        <w:t>systemu ETCS</w:t>
      </w:r>
      <w:r w:rsidR="00AC2ECE" w:rsidRPr="00C417BD">
        <w:rPr>
          <w:rFonts w:ascii="DB Office" w:hAnsi="DB Office"/>
          <w:sz w:val="20"/>
          <w:szCs w:val="20"/>
          <w:lang w:val="pl-PL"/>
        </w:rPr>
        <w:t xml:space="preserve"> </w:t>
      </w:r>
      <w:r w:rsidR="0018173B" w:rsidRPr="00C417BD">
        <w:rPr>
          <w:rFonts w:ascii="DB Office" w:hAnsi="DB Office"/>
          <w:sz w:val="20"/>
          <w:szCs w:val="20"/>
          <w:lang w:val="pl-PL"/>
        </w:rPr>
        <w:t>skojarzon</w:t>
      </w:r>
      <w:r w:rsidR="006275CA" w:rsidRPr="00C417BD">
        <w:rPr>
          <w:rFonts w:ascii="DB Office" w:hAnsi="DB Office"/>
          <w:sz w:val="20"/>
          <w:szCs w:val="20"/>
          <w:lang w:val="pl-PL"/>
        </w:rPr>
        <w:t xml:space="preserve">a </w:t>
      </w:r>
      <w:r w:rsidR="0042770B" w:rsidRPr="00C417BD">
        <w:rPr>
          <w:rFonts w:ascii="DB Office" w:hAnsi="DB Office"/>
          <w:sz w:val="20"/>
          <w:szCs w:val="20"/>
          <w:lang w:val="pl-PL"/>
        </w:rPr>
        <w:t>ma być z obecnym</w:t>
      </w:r>
      <w:r w:rsidR="00C417BD" w:rsidRPr="000B63F0">
        <w:rPr>
          <w:rFonts w:ascii="DB Office" w:hAnsi="DB Office"/>
          <w:sz w:val="20"/>
          <w:szCs w:val="20"/>
          <w:lang w:val="pl-PL"/>
        </w:rPr>
        <w:t xml:space="preserve"> cyklem</w:t>
      </w:r>
      <w:r w:rsidR="0018173B" w:rsidRPr="00C417BD">
        <w:rPr>
          <w:rFonts w:ascii="DB Office" w:hAnsi="DB Office"/>
          <w:sz w:val="20"/>
          <w:szCs w:val="20"/>
          <w:lang w:val="pl-PL"/>
        </w:rPr>
        <w:t xml:space="preserve"> </w:t>
      </w:r>
      <w:r w:rsidR="00D34EBF" w:rsidRPr="000B63F0">
        <w:rPr>
          <w:rFonts w:ascii="DB Office" w:hAnsi="DB Office"/>
          <w:sz w:val="20"/>
          <w:szCs w:val="20"/>
          <w:lang w:val="pl-PL"/>
        </w:rPr>
        <w:t>utrzymania</w:t>
      </w:r>
      <w:r w:rsidR="00511259" w:rsidRPr="00C417BD">
        <w:rPr>
          <w:rFonts w:ascii="DB Office" w:hAnsi="DB Office"/>
          <w:sz w:val="20"/>
          <w:szCs w:val="20"/>
          <w:lang w:val="pl-PL"/>
        </w:rPr>
        <w:t xml:space="preserve"> modernizowanych lokomotyw</w:t>
      </w:r>
      <w:r w:rsidR="00D34EBF" w:rsidRPr="000B63F0">
        <w:rPr>
          <w:rFonts w:ascii="DB Office" w:hAnsi="DB Office"/>
          <w:sz w:val="20"/>
          <w:szCs w:val="20"/>
          <w:lang w:val="pl-PL"/>
        </w:rPr>
        <w:t xml:space="preserve"> </w:t>
      </w:r>
      <w:r w:rsidR="00D34EBF">
        <w:rPr>
          <w:rFonts w:ascii="DB Office" w:hAnsi="DB Office"/>
          <w:sz w:val="20"/>
          <w:szCs w:val="20"/>
          <w:lang w:val="pl-PL"/>
        </w:rPr>
        <w:t>(czynności utrzymaniowe oferowanego systemu powinny być wykonywane w ter</w:t>
      </w:r>
      <w:r w:rsidR="00C417BD">
        <w:rPr>
          <w:rFonts w:ascii="DB Office" w:hAnsi="DB Office"/>
          <w:sz w:val="20"/>
          <w:szCs w:val="20"/>
          <w:lang w:val="pl-PL"/>
        </w:rPr>
        <w:t>mi</w:t>
      </w:r>
      <w:r w:rsidR="00D34EBF">
        <w:rPr>
          <w:rFonts w:ascii="DB Office" w:hAnsi="DB Office"/>
          <w:sz w:val="20"/>
          <w:szCs w:val="20"/>
          <w:lang w:val="pl-PL"/>
        </w:rPr>
        <w:t>nie istniejących czynnoś</w:t>
      </w:r>
      <w:r w:rsidR="00C417BD">
        <w:rPr>
          <w:rFonts w:ascii="DB Office" w:hAnsi="DB Office"/>
          <w:sz w:val="20"/>
          <w:szCs w:val="20"/>
          <w:lang w:val="pl-PL"/>
        </w:rPr>
        <w:t>ci</w:t>
      </w:r>
      <w:r w:rsidR="00D34EBF">
        <w:rPr>
          <w:rFonts w:ascii="DB Office" w:hAnsi="DB Office"/>
          <w:sz w:val="20"/>
          <w:szCs w:val="20"/>
          <w:lang w:val="pl-PL"/>
        </w:rPr>
        <w:t xml:space="preserve"> utrzymaniowych lokomotywy)</w:t>
      </w:r>
      <w:r w:rsidR="00C417BD">
        <w:rPr>
          <w:rFonts w:ascii="DB Office" w:hAnsi="DB Office"/>
          <w:sz w:val="20"/>
          <w:szCs w:val="20"/>
          <w:lang w:val="pl-PL"/>
        </w:rPr>
        <w:t>.</w:t>
      </w:r>
    </w:p>
    <w:p w14:paraId="6E5C3213" w14:textId="6E3825C7" w:rsidR="002A7313" w:rsidRDefault="000817E1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 xml:space="preserve">Wykonawca dostarczy </w:t>
      </w:r>
      <w:r w:rsidR="00596C31">
        <w:rPr>
          <w:rFonts w:ascii="DB Office" w:hAnsi="DB Office"/>
          <w:sz w:val="20"/>
          <w:szCs w:val="20"/>
          <w:lang w:val="pl-PL"/>
        </w:rPr>
        <w:t>dodatkow</w:t>
      </w:r>
      <w:r w:rsidR="005D4333">
        <w:rPr>
          <w:rFonts w:ascii="DB Office" w:hAnsi="DB Office"/>
          <w:sz w:val="20"/>
          <w:szCs w:val="20"/>
          <w:lang w:val="pl-PL"/>
        </w:rPr>
        <w:t>o</w:t>
      </w:r>
      <w:r w:rsidR="00596C31">
        <w:rPr>
          <w:rFonts w:ascii="DB Office" w:hAnsi="DB Office"/>
          <w:sz w:val="20"/>
          <w:szCs w:val="20"/>
          <w:lang w:val="pl-PL"/>
        </w:rPr>
        <w:t xml:space="preserve"> dokumentacj</w:t>
      </w:r>
      <w:r w:rsidR="00B263B9">
        <w:rPr>
          <w:rFonts w:ascii="DB Office" w:hAnsi="DB Office"/>
          <w:sz w:val="20"/>
          <w:szCs w:val="20"/>
          <w:lang w:val="pl-PL"/>
        </w:rPr>
        <w:t>ę</w:t>
      </w:r>
      <w:r w:rsidR="00596C31">
        <w:rPr>
          <w:rFonts w:ascii="DB Office" w:hAnsi="DB Office"/>
          <w:sz w:val="20"/>
          <w:szCs w:val="20"/>
          <w:lang w:val="pl-PL"/>
        </w:rPr>
        <w:t xml:space="preserve"> konstrukcyjn</w:t>
      </w:r>
      <w:r w:rsidR="00B263B9">
        <w:rPr>
          <w:rFonts w:ascii="DB Office" w:hAnsi="DB Office"/>
          <w:sz w:val="20"/>
          <w:szCs w:val="20"/>
          <w:lang w:val="pl-PL"/>
        </w:rPr>
        <w:t>ą</w:t>
      </w:r>
      <w:r w:rsidR="00596C31">
        <w:rPr>
          <w:rFonts w:ascii="DB Office" w:hAnsi="DB Office"/>
          <w:sz w:val="20"/>
          <w:szCs w:val="20"/>
          <w:lang w:val="pl-PL"/>
        </w:rPr>
        <w:t xml:space="preserve"> </w:t>
      </w:r>
      <w:r w:rsidR="00A33348">
        <w:rPr>
          <w:rFonts w:ascii="DB Office" w:hAnsi="DB Office"/>
          <w:sz w:val="20"/>
          <w:szCs w:val="20"/>
          <w:lang w:val="pl-PL"/>
        </w:rPr>
        <w:t>instalacji</w:t>
      </w:r>
      <w:r w:rsidR="00596C31">
        <w:rPr>
          <w:rFonts w:ascii="DB Office" w:hAnsi="DB Office"/>
          <w:sz w:val="20"/>
          <w:szCs w:val="20"/>
          <w:lang w:val="pl-PL"/>
        </w:rPr>
        <w:t xml:space="preserve"> </w:t>
      </w:r>
      <w:r w:rsidR="005D4333">
        <w:rPr>
          <w:rFonts w:ascii="DB Office" w:hAnsi="DB Office"/>
          <w:sz w:val="20"/>
          <w:szCs w:val="20"/>
          <w:lang w:val="pl-PL"/>
        </w:rPr>
        <w:t>sytemu</w:t>
      </w:r>
      <w:r w:rsidR="00310084">
        <w:rPr>
          <w:rFonts w:ascii="DB Office" w:hAnsi="DB Office"/>
          <w:sz w:val="20"/>
          <w:szCs w:val="20"/>
          <w:lang w:val="pl-PL"/>
        </w:rPr>
        <w:t xml:space="preserve"> ETCS</w:t>
      </w:r>
      <w:r w:rsidR="00596C31">
        <w:rPr>
          <w:rFonts w:ascii="DB Office" w:hAnsi="DB Office"/>
          <w:sz w:val="20"/>
          <w:szCs w:val="20"/>
          <w:lang w:val="pl-PL"/>
        </w:rPr>
        <w:t xml:space="preserve"> </w:t>
      </w:r>
      <w:r w:rsidR="005D4333">
        <w:rPr>
          <w:rFonts w:ascii="DB Office" w:hAnsi="DB Office"/>
          <w:sz w:val="20"/>
          <w:szCs w:val="20"/>
          <w:lang w:val="pl-PL"/>
        </w:rPr>
        <w:t xml:space="preserve">na pojeździe </w:t>
      </w:r>
      <w:r w:rsidR="0089592E">
        <w:rPr>
          <w:rFonts w:ascii="DB Office" w:hAnsi="DB Office"/>
          <w:sz w:val="20"/>
          <w:szCs w:val="20"/>
          <w:lang w:val="pl-PL"/>
        </w:rPr>
        <w:t>umożliwiając</w:t>
      </w:r>
      <w:r w:rsidR="00B263B9">
        <w:rPr>
          <w:rFonts w:ascii="DB Office" w:hAnsi="DB Office"/>
          <w:sz w:val="20"/>
          <w:szCs w:val="20"/>
          <w:lang w:val="pl-PL"/>
        </w:rPr>
        <w:t>ą</w:t>
      </w:r>
      <w:r w:rsidR="005D4333">
        <w:rPr>
          <w:rFonts w:ascii="DB Office" w:hAnsi="DB Office"/>
          <w:sz w:val="20"/>
          <w:szCs w:val="20"/>
          <w:lang w:val="pl-PL"/>
        </w:rPr>
        <w:t xml:space="preserve"> </w:t>
      </w:r>
      <w:r w:rsidR="0008043A">
        <w:rPr>
          <w:rFonts w:ascii="DB Office" w:hAnsi="DB Office"/>
          <w:sz w:val="20"/>
          <w:szCs w:val="20"/>
          <w:lang w:val="pl-PL"/>
        </w:rPr>
        <w:t>na jej podstawie weryfikacj</w:t>
      </w:r>
      <w:r w:rsidR="00B263B9">
        <w:rPr>
          <w:rFonts w:ascii="DB Office" w:hAnsi="DB Office"/>
          <w:sz w:val="20"/>
          <w:szCs w:val="20"/>
          <w:lang w:val="pl-PL"/>
        </w:rPr>
        <w:t>ę</w:t>
      </w:r>
      <w:r w:rsidR="0008043A">
        <w:rPr>
          <w:rFonts w:ascii="DB Office" w:hAnsi="DB Office"/>
          <w:sz w:val="20"/>
          <w:szCs w:val="20"/>
          <w:lang w:val="pl-PL"/>
        </w:rPr>
        <w:t xml:space="preserve"> zabudowy sy</w:t>
      </w:r>
      <w:r w:rsidR="00F722FA">
        <w:rPr>
          <w:rFonts w:ascii="DB Office" w:hAnsi="DB Office"/>
          <w:sz w:val="20"/>
          <w:szCs w:val="20"/>
          <w:lang w:val="pl-PL"/>
        </w:rPr>
        <w:t>st</w:t>
      </w:r>
      <w:r w:rsidR="0008043A">
        <w:rPr>
          <w:rFonts w:ascii="DB Office" w:hAnsi="DB Office"/>
          <w:sz w:val="20"/>
          <w:szCs w:val="20"/>
          <w:lang w:val="pl-PL"/>
        </w:rPr>
        <w:t>emu na</w:t>
      </w:r>
      <w:r w:rsidR="00F722FA">
        <w:rPr>
          <w:rFonts w:ascii="DB Office" w:hAnsi="DB Office"/>
          <w:sz w:val="20"/>
          <w:szCs w:val="20"/>
          <w:lang w:val="pl-PL"/>
        </w:rPr>
        <w:t xml:space="preserve"> pojeździe</w:t>
      </w:r>
      <w:r w:rsidR="0008043A">
        <w:rPr>
          <w:rFonts w:ascii="DB Office" w:hAnsi="DB Office"/>
          <w:sz w:val="20"/>
          <w:szCs w:val="20"/>
          <w:lang w:val="pl-PL"/>
        </w:rPr>
        <w:t xml:space="preserve"> </w:t>
      </w:r>
      <w:r w:rsidR="0089592E">
        <w:rPr>
          <w:rFonts w:ascii="DB Office" w:hAnsi="DB Office"/>
          <w:sz w:val="20"/>
          <w:szCs w:val="20"/>
          <w:lang w:val="pl-PL"/>
        </w:rPr>
        <w:t>oraz przeprowadzeni</w:t>
      </w:r>
      <w:r w:rsidR="00B263B9">
        <w:rPr>
          <w:rFonts w:ascii="DB Office" w:hAnsi="DB Office"/>
          <w:sz w:val="20"/>
          <w:szCs w:val="20"/>
          <w:lang w:val="pl-PL"/>
        </w:rPr>
        <w:t>e</w:t>
      </w:r>
      <w:r w:rsidR="0008043A">
        <w:rPr>
          <w:rFonts w:ascii="DB Office" w:hAnsi="DB Office"/>
          <w:sz w:val="20"/>
          <w:szCs w:val="20"/>
          <w:lang w:val="pl-PL"/>
        </w:rPr>
        <w:t xml:space="preserve"> </w:t>
      </w:r>
      <w:r w:rsidR="00B56650">
        <w:rPr>
          <w:rFonts w:ascii="DB Office" w:hAnsi="DB Office"/>
          <w:sz w:val="20"/>
          <w:szCs w:val="20"/>
          <w:lang w:val="pl-PL"/>
        </w:rPr>
        <w:t>diagnostyki</w:t>
      </w:r>
      <w:r w:rsidR="004F0EEE">
        <w:rPr>
          <w:rFonts w:ascii="DB Office" w:hAnsi="DB Office"/>
          <w:sz w:val="20"/>
          <w:szCs w:val="20"/>
          <w:lang w:val="pl-PL"/>
        </w:rPr>
        <w:t>/</w:t>
      </w:r>
      <w:r w:rsidR="004F0EEE" w:rsidRPr="004F0EEE">
        <w:rPr>
          <w:rFonts w:ascii="DB Office" w:hAnsi="DB Office"/>
          <w:sz w:val="20"/>
          <w:szCs w:val="20"/>
          <w:lang w:val="pl-PL"/>
        </w:rPr>
        <w:t xml:space="preserve"> </w:t>
      </w:r>
      <w:r w:rsidR="004F0EEE">
        <w:rPr>
          <w:rFonts w:ascii="DB Office" w:hAnsi="DB Office"/>
          <w:sz w:val="20"/>
          <w:szCs w:val="20"/>
          <w:lang w:val="pl-PL"/>
        </w:rPr>
        <w:t>napraw</w:t>
      </w:r>
      <w:r w:rsidR="0008043A">
        <w:rPr>
          <w:rFonts w:ascii="DB Office" w:hAnsi="DB Office"/>
          <w:sz w:val="20"/>
          <w:szCs w:val="20"/>
          <w:lang w:val="pl-PL"/>
        </w:rPr>
        <w:t xml:space="preserve"> </w:t>
      </w:r>
      <w:r w:rsidR="0089592E">
        <w:rPr>
          <w:rFonts w:ascii="DB Office" w:hAnsi="DB Office"/>
          <w:sz w:val="20"/>
          <w:szCs w:val="20"/>
          <w:lang w:val="pl-PL"/>
        </w:rPr>
        <w:t>lub wymiany komponentów systemu</w:t>
      </w:r>
      <w:r w:rsidR="00773EA6">
        <w:rPr>
          <w:rFonts w:ascii="DB Office" w:hAnsi="DB Office"/>
          <w:sz w:val="20"/>
          <w:szCs w:val="20"/>
          <w:lang w:val="pl-PL"/>
        </w:rPr>
        <w:t xml:space="preserve"> </w:t>
      </w:r>
      <w:r w:rsidR="006C4535">
        <w:rPr>
          <w:rFonts w:ascii="DB Office" w:hAnsi="DB Office"/>
          <w:sz w:val="20"/>
          <w:szCs w:val="20"/>
          <w:lang w:val="pl-PL"/>
        </w:rPr>
        <w:t xml:space="preserve">oraz wykaz </w:t>
      </w:r>
      <w:r w:rsidR="00D0605D">
        <w:rPr>
          <w:rFonts w:ascii="DB Office" w:hAnsi="DB Office"/>
          <w:sz w:val="20"/>
          <w:szCs w:val="20"/>
          <w:lang w:val="pl-PL"/>
        </w:rPr>
        <w:t>wszystkich komponentów</w:t>
      </w:r>
      <w:r w:rsidR="00DE24C5">
        <w:rPr>
          <w:rFonts w:ascii="DB Office" w:hAnsi="DB Office"/>
          <w:sz w:val="20"/>
          <w:szCs w:val="20"/>
          <w:lang w:val="pl-PL"/>
        </w:rPr>
        <w:t xml:space="preserve"> za</w:t>
      </w:r>
      <w:r w:rsidR="00323FA4">
        <w:rPr>
          <w:rFonts w:ascii="DB Office" w:hAnsi="DB Office"/>
          <w:sz w:val="20"/>
          <w:szCs w:val="20"/>
          <w:lang w:val="pl-PL"/>
        </w:rPr>
        <w:t>montowanego</w:t>
      </w:r>
      <w:r w:rsidR="00D0605D">
        <w:rPr>
          <w:rFonts w:ascii="DB Office" w:hAnsi="DB Office"/>
          <w:sz w:val="20"/>
          <w:szCs w:val="20"/>
          <w:lang w:val="pl-PL"/>
        </w:rPr>
        <w:t xml:space="preserve"> s</w:t>
      </w:r>
      <w:r w:rsidR="004B052D">
        <w:rPr>
          <w:rFonts w:ascii="DB Office" w:hAnsi="DB Office"/>
          <w:sz w:val="20"/>
          <w:szCs w:val="20"/>
          <w:lang w:val="pl-PL"/>
        </w:rPr>
        <w:t>ys</w:t>
      </w:r>
      <w:r w:rsidR="00D0605D">
        <w:rPr>
          <w:rFonts w:ascii="DB Office" w:hAnsi="DB Office"/>
          <w:sz w:val="20"/>
          <w:szCs w:val="20"/>
          <w:lang w:val="pl-PL"/>
        </w:rPr>
        <w:t>temu ET</w:t>
      </w:r>
      <w:r w:rsidR="004B052D">
        <w:rPr>
          <w:rFonts w:ascii="DB Office" w:hAnsi="DB Office"/>
          <w:sz w:val="20"/>
          <w:szCs w:val="20"/>
          <w:lang w:val="pl-PL"/>
        </w:rPr>
        <w:t>CS.</w:t>
      </w:r>
    </w:p>
    <w:p w14:paraId="00D0755B" w14:textId="1E82473B" w:rsidR="004E0643" w:rsidRDefault="00907238" w:rsidP="002909EC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 xml:space="preserve">Dokumentacja 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powinna być dostarczona </w:t>
      </w:r>
      <w:bookmarkStart w:id="0" w:name="_Hlk439589"/>
      <w:r w:rsidR="003D1E2F" w:rsidRPr="00FD5706">
        <w:rPr>
          <w:rFonts w:ascii="DB Office" w:hAnsi="DB Office"/>
          <w:sz w:val="20"/>
          <w:szCs w:val="20"/>
          <w:lang w:val="pl-PL"/>
        </w:rPr>
        <w:t xml:space="preserve">w języku polskim </w:t>
      </w:r>
      <w:r w:rsidR="003D1E2F" w:rsidRPr="00FD5706">
        <w:rPr>
          <w:rFonts w:ascii="DB Office" w:hAnsi="DB Office"/>
          <w:sz w:val="20"/>
          <w:lang w:val="pl-PL"/>
        </w:rPr>
        <w:t xml:space="preserve">w wersjach </w:t>
      </w:r>
      <w:r>
        <w:rPr>
          <w:rFonts w:ascii="DB Office" w:hAnsi="DB Office"/>
          <w:sz w:val="20"/>
          <w:lang w:val="pl-PL"/>
        </w:rPr>
        <w:t xml:space="preserve">PDF oraz </w:t>
      </w:r>
      <w:r w:rsidR="003D1E2F" w:rsidRPr="00FD5706">
        <w:rPr>
          <w:rFonts w:ascii="DB Office" w:hAnsi="DB Office"/>
          <w:sz w:val="20"/>
          <w:lang w:val="pl-PL"/>
        </w:rPr>
        <w:t>edytowalnych, w szczególności w formatach: docx, xls, csv, hms, dwg 2D oraz 3D  (lub innym formacie umożliwiającym przetwarzanie w systemie CAD) oraz w wersji elektronicznej zapisanej w formatach typu: pdf, jpg, tif,</w:t>
      </w:r>
      <w:bookmarkEnd w:id="0"/>
      <w:r w:rsidR="001A3938" w:rsidRPr="00FD5706">
        <w:rPr>
          <w:rFonts w:ascii="DB Office" w:hAnsi="DB Office"/>
          <w:sz w:val="20"/>
          <w:lang w:val="pl-PL"/>
        </w:rPr>
        <w:t xml:space="preserve"> - obok polskiej wersji językowej i wraz z jej dostarczeniem - dokumentacja ta może być dostarczona także w innym języku (tj. w języku angielskim lub niemieckim)</w:t>
      </w:r>
      <w:r w:rsidR="00C243FC" w:rsidRPr="00FD5706">
        <w:rPr>
          <w:rFonts w:ascii="DB Office" w:hAnsi="DB Office"/>
          <w:sz w:val="20"/>
          <w:lang w:val="pl-PL"/>
        </w:rPr>
        <w:t xml:space="preserve">, co nie narusza uprawnień Zamawiającego opisanych </w:t>
      </w:r>
      <w:r w:rsidR="00C243FC" w:rsidRPr="001F58C3">
        <w:rPr>
          <w:rFonts w:ascii="DB Office" w:hAnsi="DB Office"/>
          <w:sz w:val="20"/>
          <w:lang w:val="pl-PL"/>
        </w:rPr>
        <w:t xml:space="preserve">w </w:t>
      </w:r>
      <w:r w:rsidR="004D0636" w:rsidRPr="001F58C3">
        <w:rPr>
          <w:rFonts w:ascii="DB Office" w:hAnsi="DB Office"/>
          <w:sz w:val="20"/>
          <w:lang w:val="pl-PL"/>
        </w:rPr>
        <w:t xml:space="preserve">§11. </w:t>
      </w:r>
      <w:r w:rsidR="00C243FC" w:rsidRPr="001F58C3">
        <w:rPr>
          <w:rFonts w:ascii="DB Office" w:hAnsi="DB Office"/>
          <w:sz w:val="20"/>
          <w:lang w:val="pl-PL"/>
        </w:rPr>
        <w:t xml:space="preserve">ust. </w:t>
      </w:r>
      <w:r w:rsidR="004D0636" w:rsidRPr="001F58C3">
        <w:rPr>
          <w:rFonts w:ascii="DB Office" w:hAnsi="DB Office"/>
          <w:sz w:val="20"/>
          <w:lang w:val="pl-PL"/>
        </w:rPr>
        <w:t>4</w:t>
      </w:r>
      <w:r w:rsidR="00C243FC" w:rsidRPr="001F58C3">
        <w:rPr>
          <w:rFonts w:ascii="DB Office" w:hAnsi="DB Office"/>
          <w:sz w:val="20"/>
          <w:lang w:val="pl-PL"/>
        </w:rPr>
        <w:t xml:space="preserve"> umowy</w:t>
      </w:r>
      <w:r w:rsidR="001A3938" w:rsidRPr="00FD5706">
        <w:rPr>
          <w:rFonts w:ascii="DB Office" w:hAnsi="DB Office"/>
          <w:sz w:val="20"/>
          <w:lang w:val="pl-PL"/>
        </w:rPr>
        <w:t>.</w:t>
      </w:r>
      <w:r w:rsidR="00680D32" w:rsidRPr="00FD5706">
        <w:rPr>
          <w:rFonts w:ascii="DB Office" w:hAnsi="DB Office"/>
          <w:sz w:val="20"/>
          <w:lang w:val="pl-PL"/>
        </w:rPr>
        <w:t xml:space="preserve"> </w:t>
      </w:r>
      <w:r w:rsidR="00C6050F" w:rsidRPr="00FD5706">
        <w:rPr>
          <w:rFonts w:ascii="DB Office" w:hAnsi="DB Office"/>
          <w:sz w:val="20"/>
          <w:lang w:val="pl-PL"/>
        </w:rPr>
        <w:t>R</w:t>
      </w:r>
      <w:r w:rsidR="00C6050F" w:rsidRPr="00FD5706">
        <w:rPr>
          <w:rFonts w:ascii="DB Office" w:hAnsi="DB Office"/>
          <w:sz w:val="20"/>
          <w:szCs w:val="20"/>
          <w:lang w:val="pl-PL"/>
        </w:rPr>
        <w:t xml:space="preserve">ysunki konstrukcyjne </w:t>
      </w:r>
      <w:r w:rsidR="000F1AC9" w:rsidRPr="00FD5706">
        <w:rPr>
          <w:rFonts w:ascii="DB Office" w:hAnsi="DB Office"/>
          <w:sz w:val="20"/>
          <w:szCs w:val="20"/>
          <w:lang w:val="pl-PL"/>
        </w:rPr>
        <w:t>(</w:t>
      </w:r>
      <w:r w:rsidR="00410015" w:rsidRPr="00FD5706">
        <w:rPr>
          <w:rFonts w:ascii="DB Office" w:hAnsi="DB Office"/>
          <w:sz w:val="20"/>
          <w:szCs w:val="20"/>
          <w:lang w:val="pl-PL"/>
        </w:rPr>
        <w:t>np.</w:t>
      </w:r>
      <w:r w:rsidR="000F1AC9" w:rsidRPr="00FD5706">
        <w:rPr>
          <w:rFonts w:ascii="DB Office" w:hAnsi="DB Office"/>
          <w:sz w:val="20"/>
          <w:szCs w:val="20"/>
          <w:lang w:val="pl-PL"/>
        </w:rPr>
        <w:t xml:space="preserve"> schematy </w:t>
      </w:r>
      <w:r w:rsidR="003106FB" w:rsidRPr="00FD5706">
        <w:rPr>
          <w:rFonts w:ascii="DB Office" w:hAnsi="DB Office"/>
          <w:sz w:val="20"/>
          <w:szCs w:val="20"/>
          <w:lang w:val="pl-PL"/>
        </w:rPr>
        <w:t xml:space="preserve">blokowe, </w:t>
      </w:r>
      <w:r w:rsidR="000F1AC9" w:rsidRPr="00FD5706">
        <w:rPr>
          <w:rFonts w:ascii="DB Office" w:hAnsi="DB Office"/>
          <w:sz w:val="20"/>
          <w:szCs w:val="20"/>
          <w:lang w:val="pl-PL"/>
        </w:rPr>
        <w:t>ideowe, montażowe, rysunki złożeniowe, detali oraz wykresy</w:t>
      </w:r>
      <w:r w:rsidR="005F53AC" w:rsidRPr="00FD5706">
        <w:rPr>
          <w:rFonts w:ascii="DB Office" w:hAnsi="DB Office"/>
          <w:sz w:val="20"/>
          <w:szCs w:val="20"/>
          <w:lang w:val="pl-PL"/>
        </w:rPr>
        <w:t>)</w:t>
      </w:r>
      <w:r w:rsidR="000F1AC9" w:rsidRPr="00FD5706">
        <w:rPr>
          <w:rFonts w:ascii="DB Office" w:hAnsi="DB Office"/>
          <w:sz w:val="20"/>
          <w:szCs w:val="20"/>
          <w:lang w:val="pl-PL"/>
        </w:rPr>
        <w:t xml:space="preserve"> </w:t>
      </w:r>
      <w:r w:rsidR="00C6050F" w:rsidRPr="00FD5706">
        <w:rPr>
          <w:rFonts w:ascii="DB Office" w:hAnsi="DB Office"/>
          <w:sz w:val="20"/>
          <w:szCs w:val="20"/>
          <w:lang w:val="pl-PL"/>
        </w:rPr>
        <w:t xml:space="preserve">mogą </w:t>
      </w:r>
      <w:r w:rsidR="00C6050F" w:rsidRPr="00FD5706">
        <w:rPr>
          <w:rFonts w:ascii="DB Office" w:hAnsi="DB Office"/>
          <w:sz w:val="20"/>
          <w:lang w:val="pl-PL"/>
        </w:rPr>
        <w:t xml:space="preserve">natomiast </w:t>
      </w:r>
      <w:r w:rsidR="00C6050F" w:rsidRPr="00FD5706">
        <w:rPr>
          <w:rFonts w:ascii="DB Office" w:hAnsi="DB Office"/>
          <w:sz w:val="20"/>
          <w:szCs w:val="20"/>
          <w:lang w:val="pl-PL"/>
        </w:rPr>
        <w:t>zostać dostarczone wyłącznie w</w:t>
      </w:r>
      <w:r w:rsidR="00C6050F" w:rsidRPr="00FD5706">
        <w:rPr>
          <w:rFonts w:ascii="DB Office" w:hAnsi="DB Office"/>
          <w:sz w:val="20"/>
          <w:lang w:val="pl-PL"/>
        </w:rPr>
        <w:t> </w:t>
      </w:r>
      <w:r w:rsidR="00C6050F" w:rsidRPr="00FD5706">
        <w:rPr>
          <w:rFonts w:ascii="DB Office" w:hAnsi="DB Office"/>
          <w:sz w:val="20"/>
          <w:szCs w:val="20"/>
          <w:lang w:val="pl-PL"/>
        </w:rPr>
        <w:t>oryginalnej wersji językowej</w:t>
      </w:r>
      <w:r w:rsidR="00C6050F" w:rsidRPr="00C663A9">
        <w:rPr>
          <w:rFonts w:ascii="DB Office" w:hAnsi="DB Office"/>
          <w:sz w:val="20"/>
          <w:szCs w:val="20"/>
          <w:lang w:val="pl-PL"/>
        </w:rPr>
        <w:t xml:space="preserve">. </w:t>
      </w:r>
      <w:r w:rsidR="000F4BE2" w:rsidRPr="00C663A9">
        <w:rPr>
          <w:rFonts w:ascii="DB Office" w:hAnsi="DB Office"/>
          <w:sz w:val="20"/>
          <w:szCs w:val="20"/>
          <w:lang w:val="pl-PL"/>
        </w:rPr>
        <w:t xml:space="preserve">DTR, WTWiO oraz </w:t>
      </w:r>
      <w:r w:rsidR="00D06FCC" w:rsidRPr="00C663A9">
        <w:rPr>
          <w:rFonts w:ascii="DB Office" w:hAnsi="DB Office"/>
          <w:sz w:val="20"/>
          <w:szCs w:val="20"/>
          <w:lang w:val="pl-PL"/>
        </w:rPr>
        <w:t>DSU ma</w:t>
      </w:r>
      <w:r w:rsidR="000F4BE2" w:rsidRPr="00C663A9">
        <w:rPr>
          <w:rFonts w:ascii="DB Office" w:hAnsi="DB Office"/>
          <w:sz w:val="20"/>
          <w:szCs w:val="20"/>
          <w:lang w:val="pl-PL"/>
        </w:rPr>
        <w:t>ją</w:t>
      </w:r>
      <w:r w:rsidR="00D06FCC" w:rsidRPr="00C663A9">
        <w:rPr>
          <w:rFonts w:ascii="DB Office" w:hAnsi="DB Office"/>
          <w:sz w:val="20"/>
          <w:szCs w:val="20"/>
          <w:lang w:val="pl-PL"/>
        </w:rPr>
        <w:t xml:space="preserve"> być zgodne z</w:t>
      </w:r>
      <w:r w:rsidR="003D1E2F" w:rsidRPr="00C663A9">
        <w:rPr>
          <w:rFonts w:ascii="DB Office" w:hAnsi="DB Office"/>
          <w:sz w:val="20"/>
          <w:szCs w:val="20"/>
          <w:lang w:val="pl-PL"/>
        </w:rPr>
        <w:t> </w:t>
      </w:r>
      <w:r w:rsidR="00D06FCC" w:rsidRPr="00C663A9">
        <w:rPr>
          <w:rFonts w:ascii="DB Office" w:hAnsi="DB Office"/>
          <w:sz w:val="20"/>
          <w:szCs w:val="20"/>
          <w:lang w:val="pl-PL"/>
        </w:rPr>
        <w:t>wymaganiami określonymi w</w:t>
      </w:r>
      <w:r w:rsidR="00640144" w:rsidRPr="00C663A9">
        <w:rPr>
          <w:rFonts w:ascii="DB Office" w:hAnsi="DB Office"/>
          <w:sz w:val="20"/>
          <w:szCs w:val="20"/>
          <w:lang w:val="pl-PL"/>
        </w:rPr>
        <w:t> </w:t>
      </w:r>
      <w:r w:rsidR="00033AEA" w:rsidRPr="00C663A9">
        <w:rPr>
          <w:rFonts w:ascii="DB Office" w:hAnsi="DB Office"/>
          <w:sz w:val="20"/>
          <w:szCs w:val="20"/>
          <w:lang w:val="pl-PL"/>
        </w:rPr>
        <w:t>rozporządzeniu Ministra Infrastruktury z dnia 12 października 2005 r. w sprawie ogólnych warunków technicznych eksploatacji pojazdów kolejowych (t.j. Dz.U. z 2016 r., poz. 226 z późn. zm., dalej: rozporządzenie w</w:t>
      </w:r>
      <w:r w:rsidR="003D1E2F" w:rsidRPr="00C663A9">
        <w:rPr>
          <w:rFonts w:ascii="DB Office" w:hAnsi="DB Office"/>
          <w:sz w:val="20"/>
          <w:szCs w:val="20"/>
          <w:lang w:val="pl-PL"/>
        </w:rPr>
        <w:t> </w:t>
      </w:r>
      <w:r w:rsidR="00033AEA" w:rsidRPr="00C663A9">
        <w:rPr>
          <w:rFonts w:ascii="DB Office" w:hAnsi="DB Office"/>
          <w:sz w:val="20"/>
          <w:szCs w:val="20"/>
          <w:lang w:val="pl-PL"/>
        </w:rPr>
        <w:t>sprawie ogólnych warunków)</w:t>
      </w:r>
      <w:r w:rsidR="00C663A9" w:rsidRPr="000B63F0">
        <w:rPr>
          <w:rFonts w:ascii="DB Office" w:hAnsi="DB Office"/>
          <w:sz w:val="20"/>
          <w:szCs w:val="20"/>
          <w:lang w:val="pl-PL"/>
        </w:rPr>
        <w:t xml:space="preserve"> oraz </w:t>
      </w:r>
      <w:r w:rsidR="00C663A9" w:rsidRPr="00C663A9">
        <w:rPr>
          <w:rFonts w:ascii="DB Office" w:hAnsi="DB Office"/>
          <w:sz w:val="20"/>
          <w:szCs w:val="20"/>
          <w:lang w:val="pl-PL"/>
        </w:rPr>
        <w:t>wymogami dla</w:t>
      </w:r>
      <w:r w:rsidR="00C663A9" w:rsidRPr="000B63F0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dokumentacji technicznej na potrzeby utrzymania zgodnie z TSI CSS (Rozporządzenie Wykonawcze Komisji (UE) 2023/1695 z dnia 10 sierpnia 2023r.) punkt 4.2.20. Dokumentacja Techniczna na potrzeby utrzy</w:t>
      </w:r>
      <w:r w:rsidR="00C663A9" w:rsidRPr="001F58C3">
        <w:rPr>
          <w:rFonts w:ascii="DB Office" w:eastAsia="Times New Roman" w:hAnsi="DB Office" w:cs="Calibri"/>
          <w:sz w:val="20"/>
          <w:szCs w:val="20"/>
          <w:lang w:val="pl-PL" w:eastAsia="pl-PL"/>
        </w:rPr>
        <w:t>mania</w:t>
      </w:r>
      <w:r w:rsidR="00033AEA" w:rsidRPr="001F58C3">
        <w:rPr>
          <w:rFonts w:ascii="DB Office" w:hAnsi="DB Office"/>
          <w:sz w:val="20"/>
          <w:szCs w:val="20"/>
          <w:lang w:val="pl-PL"/>
        </w:rPr>
        <w:t>.</w:t>
      </w:r>
    </w:p>
    <w:p w14:paraId="1B780A97" w14:textId="4622A786" w:rsidR="002909EC" w:rsidRDefault="00033AEA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FD5706">
        <w:rPr>
          <w:rFonts w:ascii="DB Office" w:hAnsi="DB Office"/>
          <w:sz w:val="20"/>
          <w:szCs w:val="20"/>
          <w:lang w:val="pl-PL"/>
        </w:rPr>
        <w:t xml:space="preserve">Z chwilą przekazania ww. dokumentacji lokomotyw, Wykonawca udzieli Zamawiającemu niewyłącznej, bezterminowej, bez </w:t>
      </w:r>
      <w:r w:rsidRPr="001F58C3">
        <w:rPr>
          <w:rFonts w:ascii="DB Office" w:hAnsi="DB Office"/>
          <w:sz w:val="20"/>
          <w:szCs w:val="20"/>
          <w:lang w:val="pl-PL"/>
        </w:rPr>
        <w:t>możliwości wypowiedzenia licencji na korzystanie z tej dokumentacji na zasadach i</w:t>
      </w:r>
      <w:r w:rsidR="003D1E2F" w:rsidRPr="001F58C3">
        <w:rPr>
          <w:rFonts w:ascii="DB Office" w:hAnsi="DB Office"/>
          <w:sz w:val="20"/>
          <w:szCs w:val="20"/>
          <w:lang w:val="pl-PL"/>
        </w:rPr>
        <w:t> </w:t>
      </w:r>
      <w:r w:rsidRPr="001F58C3">
        <w:rPr>
          <w:rFonts w:ascii="DB Office" w:hAnsi="DB Office"/>
          <w:sz w:val="20"/>
          <w:szCs w:val="20"/>
          <w:lang w:val="pl-PL"/>
        </w:rPr>
        <w:t>w</w:t>
      </w:r>
      <w:r w:rsidR="003D1E2F" w:rsidRPr="001F58C3">
        <w:rPr>
          <w:rFonts w:ascii="DB Office" w:hAnsi="DB Office"/>
          <w:sz w:val="20"/>
          <w:szCs w:val="20"/>
          <w:lang w:val="pl-PL"/>
        </w:rPr>
        <w:t> </w:t>
      </w:r>
      <w:r w:rsidRPr="001F58C3">
        <w:rPr>
          <w:rFonts w:ascii="DB Office" w:hAnsi="DB Office"/>
          <w:sz w:val="20"/>
          <w:szCs w:val="20"/>
          <w:lang w:val="pl-PL"/>
        </w:rPr>
        <w:t xml:space="preserve">zakresie określonym w </w:t>
      </w:r>
      <w:r w:rsidR="00241EDB" w:rsidRPr="001F58C3">
        <w:rPr>
          <w:rFonts w:ascii="DB Office" w:hAnsi="DB Office"/>
          <w:sz w:val="20"/>
          <w:szCs w:val="20"/>
          <w:lang w:val="pl-PL"/>
        </w:rPr>
        <w:t xml:space="preserve">§ </w:t>
      </w:r>
      <w:r w:rsidR="004D0636" w:rsidRPr="001F58C3">
        <w:rPr>
          <w:rFonts w:ascii="DB Office" w:hAnsi="DB Office"/>
          <w:sz w:val="20"/>
          <w:szCs w:val="20"/>
          <w:lang w:val="pl-PL"/>
        </w:rPr>
        <w:t xml:space="preserve">19 </w:t>
      </w:r>
      <w:r w:rsidRPr="001F58C3">
        <w:rPr>
          <w:rFonts w:ascii="DB Office" w:hAnsi="DB Office"/>
          <w:sz w:val="20"/>
          <w:szCs w:val="20"/>
          <w:lang w:val="pl-PL"/>
        </w:rPr>
        <w:t xml:space="preserve">umowy. </w:t>
      </w:r>
      <w:r w:rsidR="00D84507" w:rsidRPr="001F58C3">
        <w:rPr>
          <w:rFonts w:ascii="DB Office" w:hAnsi="DB Office"/>
          <w:sz w:val="20"/>
          <w:szCs w:val="20"/>
          <w:lang w:val="pl-PL"/>
        </w:rPr>
        <w:t>Ponadto dostarczy oprogramowanie komputerowe niezbędne do monitorowania</w:t>
      </w:r>
      <w:bookmarkStart w:id="1" w:name="_Hlk534570657"/>
      <w:r w:rsidR="007B43CA" w:rsidRPr="001F58C3">
        <w:rPr>
          <w:rFonts w:ascii="DB Office" w:hAnsi="DB Office"/>
          <w:sz w:val="20"/>
          <w:szCs w:val="20"/>
          <w:lang w:val="pl-PL"/>
        </w:rPr>
        <w:t>/eksploatacji</w:t>
      </w:r>
      <w:r w:rsidR="00D84507" w:rsidRPr="001F58C3">
        <w:rPr>
          <w:rFonts w:ascii="DB Office" w:hAnsi="DB Office"/>
          <w:sz w:val="20"/>
          <w:szCs w:val="20"/>
          <w:lang w:val="pl-PL"/>
        </w:rPr>
        <w:t xml:space="preserve"> oraz w procesie</w:t>
      </w:r>
      <w:r w:rsidR="00D84507" w:rsidRPr="00FD5706">
        <w:rPr>
          <w:rFonts w:ascii="DB Office" w:hAnsi="DB Office"/>
          <w:sz w:val="20"/>
          <w:szCs w:val="20"/>
          <w:lang w:val="pl-PL"/>
        </w:rPr>
        <w:t xml:space="preserve"> obsługi i diagnostyki lokomotyw </w:t>
      </w:r>
      <w:bookmarkEnd w:id="1"/>
      <w:r w:rsidR="00A631D4">
        <w:rPr>
          <w:rFonts w:ascii="DB Office" w:hAnsi="DB Office"/>
          <w:sz w:val="20"/>
          <w:szCs w:val="20"/>
          <w:lang w:val="pl-PL"/>
        </w:rPr>
        <w:t>pod kont</w:t>
      </w:r>
      <w:r w:rsidR="000D6779">
        <w:rPr>
          <w:rFonts w:ascii="DB Office" w:hAnsi="DB Office"/>
          <w:sz w:val="20"/>
          <w:szCs w:val="20"/>
          <w:lang w:val="pl-PL"/>
        </w:rPr>
        <w:t>rolą systemu ETCS</w:t>
      </w:r>
      <w:r w:rsidR="007B1291">
        <w:rPr>
          <w:rFonts w:ascii="DB Office" w:hAnsi="DB Office"/>
          <w:sz w:val="20"/>
          <w:szCs w:val="20"/>
          <w:lang w:val="pl-PL"/>
        </w:rPr>
        <w:t xml:space="preserve"> </w:t>
      </w:r>
      <w:r w:rsidR="00F84E36">
        <w:rPr>
          <w:rFonts w:ascii="DB Office" w:hAnsi="DB Office"/>
          <w:sz w:val="20"/>
          <w:szCs w:val="20"/>
          <w:lang w:val="pl-PL"/>
        </w:rPr>
        <w:t>zainstalowane</w:t>
      </w:r>
      <w:r w:rsidR="007B1291">
        <w:rPr>
          <w:rFonts w:ascii="DB Office" w:hAnsi="DB Office"/>
          <w:sz w:val="20"/>
          <w:szCs w:val="20"/>
          <w:lang w:val="pl-PL"/>
        </w:rPr>
        <w:t xml:space="preserve"> w systemie </w:t>
      </w:r>
      <w:r w:rsidR="00D84507" w:rsidRPr="00FD5706">
        <w:rPr>
          <w:rFonts w:ascii="DB Office" w:hAnsi="DB Office"/>
          <w:sz w:val="20"/>
          <w:szCs w:val="20"/>
          <w:lang w:val="pl-PL"/>
        </w:rPr>
        <w:t>(w języku polskim) oraz oprogramowanie komputerowe serwisowe niezbędne do diagnostyki i utrzymania lokomotyw i ich podzespołów (w języku polskim</w:t>
      </w:r>
      <w:r w:rsidR="000F6696">
        <w:rPr>
          <w:rFonts w:ascii="DB Office" w:hAnsi="DB Office"/>
          <w:sz w:val="20"/>
          <w:szCs w:val="20"/>
          <w:lang w:val="pl-PL"/>
        </w:rPr>
        <w:t xml:space="preserve"> </w:t>
      </w:r>
      <w:r w:rsidR="00833EAD">
        <w:rPr>
          <w:rFonts w:ascii="DB Office" w:hAnsi="DB Office"/>
          <w:sz w:val="20"/>
          <w:szCs w:val="20"/>
          <w:lang w:val="pl-PL"/>
        </w:rPr>
        <w:t>lub</w:t>
      </w:r>
      <w:r w:rsidR="000374B4">
        <w:rPr>
          <w:rFonts w:ascii="DB Office" w:hAnsi="DB Office"/>
          <w:sz w:val="20"/>
          <w:szCs w:val="20"/>
          <w:lang w:val="pl-PL"/>
        </w:rPr>
        <w:t xml:space="preserve"> </w:t>
      </w:r>
      <w:r w:rsidR="00D84507" w:rsidRPr="00FD5706">
        <w:rPr>
          <w:rFonts w:ascii="DB Office" w:hAnsi="DB Office"/>
          <w:sz w:val="20"/>
          <w:szCs w:val="20"/>
          <w:lang w:val="pl-PL"/>
        </w:rPr>
        <w:t xml:space="preserve">angielskim lub niemieckim), </w:t>
      </w:r>
      <w:r w:rsidR="00DB0D84">
        <w:rPr>
          <w:rFonts w:ascii="DB Office" w:hAnsi="DB Office"/>
          <w:sz w:val="20"/>
          <w:szCs w:val="20"/>
          <w:lang w:val="pl-PL"/>
        </w:rPr>
        <w:t>wraz z</w:t>
      </w:r>
      <w:r w:rsidR="00D84507" w:rsidRPr="00FD5706">
        <w:rPr>
          <w:rFonts w:ascii="DB Office" w:hAnsi="DB Office"/>
          <w:sz w:val="20"/>
          <w:szCs w:val="20"/>
          <w:lang w:val="pl-PL"/>
        </w:rPr>
        <w:t xml:space="preserve"> instrukcjami obsługi </w:t>
      </w:r>
      <w:r w:rsidR="005F53AC" w:rsidRPr="00FD5706">
        <w:rPr>
          <w:rFonts w:ascii="DB Office" w:hAnsi="DB Office"/>
          <w:sz w:val="20"/>
          <w:szCs w:val="20"/>
          <w:lang w:val="pl-PL"/>
        </w:rPr>
        <w:t xml:space="preserve">do każdego wyżej opisanego oprogramowania komputerowego </w:t>
      </w:r>
      <w:r w:rsidR="00D84507" w:rsidRPr="00FD5706">
        <w:rPr>
          <w:rFonts w:ascii="DB Office" w:hAnsi="DB Office"/>
          <w:sz w:val="20"/>
          <w:szCs w:val="20"/>
          <w:lang w:val="pl-PL"/>
        </w:rPr>
        <w:t>w</w:t>
      </w:r>
      <w:r w:rsidR="005F53AC" w:rsidRPr="00FD5706">
        <w:rPr>
          <w:rFonts w:ascii="DB Office" w:hAnsi="DB Office"/>
          <w:sz w:val="20"/>
          <w:szCs w:val="20"/>
          <w:lang w:val="pl-PL"/>
        </w:rPr>
        <w:t> </w:t>
      </w:r>
      <w:r w:rsidR="00D84507" w:rsidRPr="00FD5706">
        <w:rPr>
          <w:rFonts w:ascii="DB Office" w:hAnsi="DB Office"/>
          <w:sz w:val="20"/>
          <w:szCs w:val="20"/>
          <w:lang w:val="pl-PL"/>
        </w:rPr>
        <w:t>języku polskim.</w:t>
      </w:r>
      <w:r w:rsidR="007C47DE" w:rsidRPr="00FD5706">
        <w:rPr>
          <w:rFonts w:ascii="DB Office" w:hAnsi="DB Office"/>
          <w:sz w:val="20"/>
          <w:szCs w:val="20"/>
          <w:lang w:val="pl-PL"/>
        </w:rPr>
        <w:t xml:space="preserve"> </w:t>
      </w:r>
      <w:r w:rsidR="00D34EBF">
        <w:rPr>
          <w:rFonts w:ascii="DB Office" w:hAnsi="DB Office"/>
          <w:sz w:val="20"/>
          <w:szCs w:val="20"/>
          <w:lang w:val="pl-PL"/>
        </w:rPr>
        <w:t>Zamawiający</w:t>
      </w:r>
      <w:r w:rsidR="007C47DE" w:rsidRPr="00FD5706">
        <w:rPr>
          <w:rFonts w:ascii="DB Office" w:hAnsi="DB Office"/>
          <w:sz w:val="20"/>
          <w:szCs w:val="20"/>
          <w:lang w:val="pl-PL"/>
        </w:rPr>
        <w:t xml:space="preserve"> otrzyma oprogramowanie na własność </w:t>
      </w:r>
      <w:r w:rsidRPr="001F58C3">
        <w:rPr>
          <w:rFonts w:ascii="DB Office" w:hAnsi="DB Office"/>
          <w:sz w:val="20"/>
          <w:szCs w:val="20"/>
          <w:lang w:val="pl-PL"/>
        </w:rPr>
        <w:t>wraz z bezterminową</w:t>
      </w:r>
      <w:r w:rsidR="007C47DE" w:rsidRPr="001F58C3">
        <w:rPr>
          <w:rFonts w:ascii="DB Office" w:hAnsi="DB Office"/>
          <w:sz w:val="20"/>
          <w:szCs w:val="20"/>
          <w:lang w:val="pl-PL"/>
        </w:rPr>
        <w:t xml:space="preserve"> licencj</w:t>
      </w:r>
      <w:r w:rsidRPr="001F58C3">
        <w:rPr>
          <w:rFonts w:ascii="DB Office" w:hAnsi="DB Office"/>
          <w:sz w:val="20"/>
          <w:szCs w:val="20"/>
          <w:lang w:val="pl-PL"/>
        </w:rPr>
        <w:t>ą</w:t>
      </w:r>
      <w:r w:rsidR="00601D1F" w:rsidRPr="001F58C3">
        <w:rPr>
          <w:rFonts w:ascii="DB Office" w:hAnsi="DB Office"/>
          <w:sz w:val="20"/>
          <w:szCs w:val="20"/>
          <w:lang w:val="pl-PL"/>
        </w:rPr>
        <w:t xml:space="preserve"> na korzystanie z</w:t>
      </w:r>
      <w:r w:rsidR="00031BDE" w:rsidRPr="001F58C3">
        <w:rPr>
          <w:rFonts w:ascii="DB Office" w:hAnsi="DB Office"/>
          <w:sz w:val="20"/>
          <w:szCs w:val="20"/>
          <w:lang w:val="pl-PL"/>
        </w:rPr>
        <w:t xml:space="preserve"> tego</w:t>
      </w:r>
      <w:r w:rsidR="00601D1F" w:rsidRPr="001F58C3">
        <w:rPr>
          <w:rFonts w:ascii="DB Office" w:hAnsi="DB Office"/>
          <w:sz w:val="20"/>
          <w:szCs w:val="20"/>
          <w:lang w:val="pl-PL"/>
        </w:rPr>
        <w:t xml:space="preserve"> oprogramowania na zasadach i w zakresie określonym w </w:t>
      </w:r>
      <w:r w:rsidR="00241EDB" w:rsidRPr="001F58C3">
        <w:rPr>
          <w:rFonts w:ascii="DB Office" w:hAnsi="DB Office"/>
          <w:sz w:val="20"/>
          <w:szCs w:val="20"/>
          <w:lang w:val="pl-PL"/>
        </w:rPr>
        <w:t xml:space="preserve">§ </w:t>
      </w:r>
      <w:r w:rsidR="004D0636" w:rsidRPr="001F58C3">
        <w:rPr>
          <w:rFonts w:ascii="DB Office" w:hAnsi="DB Office"/>
          <w:sz w:val="20"/>
          <w:szCs w:val="20"/>
          <w:lang w:val="pl-PL"/>
        </w:rPr>
        <w:t xml:space="preserve">19 </w:t>
      </w:r>
      <w:r w:rsidR="00601D1F" w:rsidRPr="001F58C3">
        <w:rPr>
          <w:rFonts w:ascii="DB Office" w:hAnsi="DB Office"/>
          <w:sz w:val="20"/>
          <w:szCs w:val="20"/>
          <w:lang w:val="pl-PL"/>
        </w:rPr>
        <w:t>umowy</w:t>
      </w:r>
      <w:r w:rsidR="007C47DE" w:rsidRPr="001F58C3">
        <w:rPr>
          <w:rFonts w:ascii="DB Office" w:hAnsi="DB Office"/>
          <w:sz w:val="20"/>
          <w:szCs w:val="20"/>
          <w:lang w:val="pl-PL"/>
        </w:rPr>
        <w:t>.</w:t>
      </w:r>
      <w:r w:rsidR="002F21EA">
        <w:rPr>
          <w:rFonts w:ascii="DB Office" w:hAnsi="DB Office"/>
          <w:sz w:val="20"/>
          <w:szCs w:val="20"/>
          <w:lang w:val="pl-PL"/>
        </w:rPr>
        <w:t xml:space="preserve"> </w:t>
      </w:r>
    </w:p>
    <w:p w14:paraId="72D22EC9" w14:textId="14F32C68" w:rsidR="00BE4B35" w:rsidRDefault="00BE4B35" w:rsidP="002747DB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BE4B35">
        <w:rPr>
          <w:rFonts w:ascii="DB Office" w:hAnsi="DB Office"/>
          <w:sz w:val="20"/>
          <w:szCs w:val="20"/>
          <w:lang w:val="pl-PL"/>
        </w:rPr>
        <w:t>Wykonawca dostarczy identyfikację wymogów zgodną z art. 13</w:t>
      </w:r>
      <w:r w:rsidR="002747DB">
        <w:rPr>
          <w:rFonts w:ascii="DB Office" w:hAnsi="DB Office"/>
          <w:sz w:val="20"/>
          <w:szCs w:val="20"/>
          <w:lang w:val="pl-PL"/>
        </w:rPr>
        <w:t xml:space="preserve"> </w:t>
      </w:r>
      <w:r w:rsidR="002747DB" w:rsidRPr="002747DB">
        <w:rPr>
          <w:rFonts w:ascii="DB Office" w:hAnsi="DB Office"/>
          <w:sz w:val="20"/>
          <w:szCs w:val="20"/>
          <w:lang w:val="pl-PL"/>
        </w:rPr>
        <w:t>Rozporządzeni</w:t>
      </w:r>
      <w:r w:rsidR="002747DB">
        <w:rPr>
          <w:rFonts w:ascii="DB Office" w:hAnsi="DB Office"/>
          <w:sz w:val="20"/>
          <w:szCs w:val="20"/>
          <w:lang w:val="pl-PL"/>
        </w:rPr>
        <w:t>a</w:t>
      </w:r>
      <w:r w:rsidR="002747DB" w:rsidRPr="002747DB">
        <w:rPr>
          <w:rFonts w:ascii="DB Office" w:hAnsi="DB Office"/>
          <w:sz w:val="20"/>
          <w:szCs w:val="20"/>
          <w:lang w:val="pl-PL"/>
        </w:rPr>
        <w:t xml:space="preserve"> wykonawcze</w:t>
      </w:r>
      <w:r w:rsidR="002747DB">
        <w:rPr>
          <w:rFonts w:ascii="DB Office" w:hAnsi="DB Office"/>
          <w:sz w:val="20"/>
          <w:szCs w:val="20"/>
          <w:lang w:val="pl-PL"/>
        </w:rPr>
        <w:t>go</w:t>
      </w:r>
      <w:r w:rsidR="002747DB" w:rsidRPr="002747DB">
        <w:rPr>
          <w:rFonts w:ascii="DB Office" w:hAnsi="DB Office"/>
          <w:sz w:val="20"/>
          <w:szCs w:val="20"/>
          <w:lang w:val="pl-PL"/>
        </w:rPr>
        <w:t xml:space="preserve"> Komisji </w:t>
      </w:r>
      <w:r w:rsidR="002747DB" w:rsidRPr="002747DB">
        <w:rPr>
          <w:rFonts w:ascii="DB Office" w:hAnsi="DB Office"/>
          <w:sz w:val="20"/>
          <w:szCs w:val="20"/>
          <w:lang w:val="pl-PL"/>
        </w:rPr>
        <w:lastRenderedPageBreak/>
        <w:t>(UE) 2018/545 z dnia 4 kwietnia 2018 r. ustanawiające</w:t>
      </w:r>
      <w:r w:rsidR="002747DB">
        <w:rPr>
          <w:rFonts w:ascii="DB Office" w:hAnsi="DB Office"/>
          <w:sz w:val="20"/>
          <w:szCs w:val="20"/>
          <w:lang w:val="pl-PL"/>
        </w:rPr>
        <w:t>go</w:t>
      </w:r>
      <w:r w:rsidR="002747DB" w:rsidRPr="002747DB">
        <w:rPr>
          <w:rFonts w:ascii="DB Office" w:hAnsi="DB Office"/>
          <w:sz w:val="20"/>
          <w:szCs w:val="20"/>
          <w:lang w:val="pl-PL"/>
        </w:rPr>
        <w:t xml:space="preserve"> uzgodnienia praktyczne na potrzeby procesu udzielania zezwoleń dla pojazdów kolejowych i zezwoleń dla typu pojazdu kolejowego zgodnie z dyrektywą Parlamentu Europejskiego i Rady (UE) 2016/797 (Dz. U. UE. L. z 2018 r. Nr 90, str. 66 z późn. zm.</w:t>
      </w:r>
      <w:r w:rsidR="002747DB">
        <w:rPr>
          <w:rFonts w:ascii="DB Office" w:hAnsi="DB Office"/>
          <w:sz w:val="20"/>
          <w:szCs w:val="20"/>
          <w:lang w:val="pl-PL"/>
        </w:rPr>
        <w:t>;</w:t>
      </w:r>
      <w:r w:rsidRPr="00BE4B35">
        <w:rPr>
          <w:rFonts w:ascii="DB Office" w:hAnsi="DB Office"/>
          <w:sz w:val="20"/>
          <w:szCs w:val="20"/>
          <w:lang w:val="pl-PL"/>
        </w:rPr>
        <w:t xml:space="preserve"> </w:t>
      </w:r>
      <w:r w:rsidR="002747DB">
        <w:rPr>
          <w:rFonts w:ascii="DB Office" w:hAnsi="DB Office"/>
          <w:sz w:val="20"/>
          <w:szCs w:val="20"/>
          <w:lang w:val="pl-PL"/>
        </w:rPr>
        <w:t>dalej: r</w:t>
      </w:r>
      <w:r w:rsidRPr="00BE4B35">
        <w:rPr>
          <w:rFonts w:ascii="DB Office" w:hAnsi="DB Office"/>
          <w:sz w:val="20"/>
          <w:szCs w:val="20"/>
          <w:lang w:val="pl-PL"/>
        </w:rPr>
        <w:t>ozporządzeni</w:t>
      </w:r>
      <w:r w:rsidR="002747DB">
        <w:rPr>
          <w:rFonts w:ascii="DB Office" w:hAnsi="DB Office"/>
          <w:sz w:val="20"/>
          <w:szCs w:val="20"/>
          <w:lang w:val="pl-PL"/>
        </w:rPr>
        <w:t>e</w:t>
      </w:r>
      <w:r w:rsidRPr="00BE4B35">
        <w:rPr>
          <w:rFonts w:ascii="DB Office" w:hAnsi="DB Office"/>
          <w:sz w:val="20"/>
          <w:szCs w:val="20"/>
          <w:lang w:val="pl-PL"/>
        </w:rPr>
        <w:t xml:space="preserve"> 2018/545</w:t>
      </w:r>
      <w:r w:rsidR="002747DB">
        <w:rPr>
          <w:rFonts w:ascii="DB Office" w:hAnsi="DB Office"/>
          <w:sz w:val="20"/>
          <w:szCs w:val="20"/>
          <w:lang w:val="pl-PL"/>
        </w:rPr>
        <w:t>)</w:t>
      </w:r>
      <w:r w:rsidRPr="00BE4B35">
        <w:rPr>
          <w:rFonts w:ascii="DB Office" w:hAnsi="DB Office"/>
          <w:sz w:val="20"/>
          <w:szCs w:val="20"/>
          <w:lang w:val="pl-PL"/>
        </w:rPr>
        <w:t>, w tym także po-twierdzenie zapewnienia bezpiecznej integracji części niemodernizowanej przedmiotowego pojazdu z częścią modernizowaną, zgodnie z art. 21 ust. 3 pkt c) Dyrektywy Parlamentu Europejskiego i Rady (UE) 2016/797 z dnia 11 maja 2016 r. (Dz. U. L 138 z 26.5.2016, s. 44), oraz analizę ryzyka zmian przeprowadzanych w stosunku do pojazdu bazowego wykonywaną w oparciu o wymagania Rozporządzenia Komisji (UE) nr 402/2013 z dnia 30 kwietnia 2013 r. zgodnie z art. 13 ust. 3 Rozporządzenia 2018/545 jako metodologię określenia obowiązujących wymogów odnośnie do zasadniczych wymagań „bezpieczeństwa” dla pojazdu i podsystemów oraz bezpiecznej integracji podsystemów dla aspektów nieobjętych TSI i przepisami krajowymi, i Raport AsBo w sprawie oceny bezpieczeństwa w zakresie wprowadzonej zmiany z uwzględnieniem procesu określenia obowiązujących wymogów w oparciu o wymagania art. 13 Rozporządzenia 2018/545, przygotowany zgodnie z wymogami określonymi w Rozporządzeniu Wykonawczym Komisji (UE) nr 402/2013 z dnia 30 kwietnia 2013 r. w sprawie wspólnej metody oceny bezpieczeństwa w za-kresie wyceny i oceny ryzyka i uchylające rozporządzenie (WE) nr 352/2009 z późn. zm., opracowanego dla zmiany.</w:t>
      </w:r>
    </w:p>
    <w:p w14:paraId="1FC1B683" w14:textId="66108913" w:rsidR="002909EC" w:rsidRDefault="002909EC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>Dodatkowo Wykonawca dostarczy: Deklaracje WE zgodności, Certyfikaty WE, Raporty/Dokumentację Techniczną z badań dla zastosowanych w projekcie składników interoperacyjności. Deklaracje WE zgodności oraz Certyfikaty WE dla zastosowanych w projekcie składników interoperacyjności muszą być umieszczone i ogólnodostępne w bazie ERADIS prowadzon</w:t>
      </w:r>
      <w:r w:rsidR="00D12D54">
        <w:rPr>
          <w:rFonts w:ascii="DB Office" w:hAnsi="DB Office"/>
          <w:sz w:val="20"/>
          <w:szCs w:val="20"/>
          <w:lang w:val="pl-PL"/>
        </w:rPr>
        <w:t>ej</w:t>
      </w:r>
      <w:r>
        <w:rPr>
          <w:rFonts w:ascii="DB Office" w:hAnsi="DB Office"/>
          <w:sz w:val="20"/>
          <w:szCs w:val="20"/>
          <w:lang w:val="pl-PL"/>
        </w:rPr>
        <w:t xml:space="preserve"> przez Agencję Kolejową UE; </w:t>
      </w:r>
      <w:r w:rsidR="00720757">
        <w:rPr>
          <w:rFonts w:ascii="DB Office" w:eastAsia="Times New Roman" w:hAnsi="DB Office" w:cs="Calibri"/>
          <w:sz w:val="20"/>
          <w:szCs w:val="20"/>
          <w:lang w:val="pl-PL" w:eastAsia="pl-PL"/>
        </w:rPr>
        <w:t>Deklaracja weryfikacji WE podsystemu sterowanie zastosowanego w pojeździe wraz z przywołaną dokumentacją towarzyszą deklaracji</w:t>
      </w:r>
      <w:r w:rsidR="00720757">
        <w:rPr>
          <w:rFonts w:ascii="DB Office" w:hAnsi="DB Office"/>
          <w:sz w:val="20"/>
          <w:szCs w:val="20"/>
          <w:lang w:val="pl-PL"/>
        </w:rPr>
        <w:t xml:space="preserve">; </w:t>
      </w:r>
      <w:r>
        <w:rPr>
          <w:rFonts w:ascii="DB Office" w:hAnsi="DB Office"/>
          <w:sz w:val="20"/>
          <w:szCs w:val="20"/>
          <w:lang w:val="pl-PL"/>
        </w:rPr>
        <w:t>Potwierdzenie zgodności (raporty, certyfikaty itp.) z wymaganymi normami i przepisami prawa mającymi zastosowanie dla zainstalowanego na prototypie systemu ETCS i jego komponentów; Deklaracja/potwierdzenie zgodności z typem dla systemu zastosowanego w pojeździe</w:t>
      </w:r>
      <w:r w:rsidR="0088063D">
        <w:rPr>
          <w:rFonts w:ascii="DB Office" w:hAnsi="DB Office"/>
          <w:sz w:val="20"/>
          <w:szCs w:val="20"/>
          <w:lang w:val="pl-PL"/>
        </w:rPr>
        <w:t>.</w:t>
      </w:r>
    </w:p>
    <w:p w14:paraId="76B79074" w14:textId="225613DA" w:rsidR="007F16E5" w:rsidRDefault="002F21EA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 xml:space="preserve">Dokumentacja oraz oprogramowanie, o których mowa powyżej dostarczone zostaną na </w:t>
      </w:r>
      <w:r w:rsidR="00C44C34">
        <w:rPr>
          <w:rFonts w:ascii="DB Office" w:hAnsi="DB Office"/>
          <w:sz w:val="20"/>
          <w:szCs w:val="20"/>
          <w:lang w:val="pl-PL"/>
        </w:rPr>
        <w:t xml:space="preserve">fizycznych </w:t>
      </w:r>
      <w:r>
        <w:rPr>
          <w:rFonts w:ascii="DB Office" w:hAnsi="DB Office"/>
          <w:sz w:val="20"/>
          <w:szCs w:val="20"/>
          <w:lang w:val="pl-PL"/>
        </w:rPr>
        <w:t>nośnikach</w:t>
      </w:r>
      <w:r w:rsidR="00C44C34">
        <w:rPr>
          <w:rFonts w:ascii="DB Office" w:hAnsi="DB Office"/>
          <w:sz w:val="20"/>
          <w:szCs w:val="20"/>
          <w:lang w:val="pl-PL"/>
        </w:rPr>
        <w:t xml:space="preserve"> danych</w:t>
      </w:r>
      <w:r w:rsidR="000E3DBA">
        <w:rPr>
          <w:rFonts w:ascii="DB Office" w:hAnsi="DB Office"/>
          <w:sz w:val="20"/>
          <w:szCs w:val="20"/>
          <w:lang w:val="pl-PL"/>
        </w:rPr>
        <w:t xml:space="preserve">, np. pendrive </w:t>
      </w:r>
      <w:r w:rsidR="004D6EC4">
        <w:rPr>
          <w:rFonts w:ascii="DB Office" w:hAnsi="DB Office"/>
          <w:sz w:val="20"/>
          <w:szCs w:val="20"/>
          <w:lang w:val="pl-PL"/>
        </w:rPr>
        <w:t>lub zewnętrzny dysk</w:t>
      </w:r>
      <w:r w:rsidR="003D049E">
        <w:rPr>
          <w:rFonts w:ascii="DB Office" w:hAnsi="DB Office"/>
          <w:sz w:val="20"/>
          <w:szCs w:val="20"/>
          <w:lang w:val="pl-PL"/>
        </w:rPr>
        <w:t>.</w:t>
      </w:r>
    </w:p>
    <w:p w14:paraId="6EDDFDFA" w14:textId="036F788C" w:rsidR="00675D92" w:rsidRPr="00507810" w:rsidRDefault="00675D92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</w:p>
    <w:p w14:paraId="00FCBEF4" w14:textId="66703733" w:rsidR="000C1666" w:rsidRPr="00507810" w:rsidRDefault="000C1666" w:rsidP="000C1666">
      <w:pPr>
        <w:pStyle w:val="Tekstpodstawowy"/>
        <w:ind w:left="1080"/>
        <w:jc w:val="both"/>
        <w:rPr>
          <w:rFonts w:ascii="DB Office" w:hAnsi="DB Office"/>
          <w:sz w:val="20"/>
          <w:lang w:val="pl-PL"/>
        </w:rPr>
      </w:pPr>
      <w:r w:rsidRPr="00507810">
        <w:rPr>
          <w:rFonts w:ascii="DB Office" w:hAnsi="DB Office"/>
          <w:sz w:val="20"/>
          <w:lang w:val="pl-PL"/>
        </w:rPr>
        <w:t xml:space="preserve">Do budowy </w:t>
      </w:r>
      <w:r w:rsidR="00FF4334">
        <w:rPr>
          <w:rFonts w:ascii="DB Office" w:hAnsi="DB Office"/>
          <w:sz w:val="20"/>
          <w:lang w:val="pl-PL"/>
        </w:rPr>
        <w:t>systemu ETCS</w:t>
      </w:r>
      <w:r w:rsidR="00FF4334" w:rsidRPr="00507810">
        <w:rPr>
          <w:rFonts w:ascii="DB Office" w:hAnsi="DB Office"/>
          <w:sz w:val="20"/>
          <w:lang w:val="pl-PL"/>
        </w:rPr>
        <w:t xml:space="preserve"> </w:t>
      </w:r>
      <w:r w:rsidRPr="00507810">
        <w:rPr>
          <w:rFonts w:ascii="DB Office" w:hAnsi="DB Office"/>
          <w:sz w:val="20"/>
          <w:lang w:val="pl-PL"/>
        </w:rPr>
        <w:t>należy zastosować wyłącznie fabrycznie nowe moduły, komponenty i elementy.</w:t>
      </w:r>
    </w:p>
    <w:p w14:paraId="56F68317" w14:textId="14C7D55F" w:rsidR="006A023A" w:rsidRDefault="00675D92" w:rsidP="00675D92">
      <w:pPr>
        <w:pStyle w:val="Tekstpodstawowy"/>
        <w:ind w:left="1080"/>
        <w:jc w:val="both"/>
        <w:rPr>
          <w:rFonts w:ascii="DB Office" w:hAnsi="DB Office"/>
          <w:sz w:val="20"/>
          <w:lang w:val="pl-PL"/>
        </w:rPr>
      </w:pPr>
      <w:r w:rsidRPr="00507810">
        <w:rPr>
          <w:rFonts w:ascii="DB Office" w:hAnsi="DB Office"/>
          <w:sz w:val="20"/>
          <w:lang w:val="pl-PL"/>
        </w:rPr>
        <w:t xml:space="preserve">W ramach przedmiotu </w:t>
      </w:r>
      <w:r w:rsidR="00135DBA" w:rsidRPr="00507810">
        <w:rPr>
          <w:rFonts w:ascii="DB Office" w:hAnsi="DB Office"/>
          <w:sz w:val="20"/>
          <w:lang w:val="pl-PL"/>
        </w:rPr>
        <w:t>umowy</w:t>
      </w:r>
      <w:r w:rsidRPr="00507810">
        <w:rPr>
          <w:rFonts w:ascii="DB Office" w:hAnsi="DB Office"/>
          <w:sz w:val="20"/>
          <w:lang w:val="pl-PL"/>
        </w:rPr>
        <w:t xml:space="preserve"> Wykonawca zobowiązany jest ponadto przygotować materiały szkoleniowe i przeprowadzić szkolenie dla </w:t>
      </w:r>
      <w:r w:rsidR="00FB33E1">
        <w:rPr>
          <w:rFonts w:ascii="DB Office" w:hAnsi="DB Office"/>
          <w:sz w:val="20"/>
          <w:lang w:val="pl-PL"/>
        </w:rPr>
        <w:t xml:space="preserve">maksymalnie </w:t>
      </w:r>
      <w:r w:rsidR="00E6277C">
        <w:rPr>
          <w:rFonts w:ascii="DB Office" w:hAnsi="DB Office"/>
          <w:sz w:val="20"/>
          <w:lang w:val="pl-PL"/>
        </w:rPr>
        <w:t>1</w:t>
      </w:r>
      <w:r w:rsidRPr="00507810">
        <w:rPr>
          <w:rFonts w:ascii="DB Office" w:hAnsi="DB Office"/>
          <w:sz w:val="20"/>
          <w:lang w:val="pl-PL"/>
        </w:rPr>
        <w:t>0 (</w:t>
      </w:r>
      <w:r w:rsidR="00E6277C">
        <w:rPr>
          <w:rFonts w:ascii="DB Office" w:hAnsi="DB Office"/>
          <w:sz w:val="20"/>
          <w:lang w:val="pl-PL"/>
        </w:rPr>
        <w:t>dziesięciu</w:t>
      </w:r>
      <w:r w:rsidRPr="00507810">
        <w:rPr>
          <w:rFonts w:ascii="DB Office" w:hAnsi="DB Office"/>
          <w:sz w:val="20"/>
          <w:lang w:val="pl-PL"/>
        </w:rPr>
        <w:t>) pracowników</w:t>
      </w:r>
      <w:r w:rsidRPr="00507810">
        <w:rPr>
          <w:rFonts w:ascii="DB Office" w:hAnsi="DB Office"/>
          <w:spacing w:val="6"/>
          <w:sz w:val="20"/>
          <w:lang w:val="pl-PL"/>
        </w:rPr>
        <w:t xml:space="preserve"> </w:t>
      </w:r>
      <w:r w:rsidRPr="00507810">
        <w:rPr>
          <w:rFonts w:ascii="DB Office" w:hAnsi="DB Office"/>
          <w:sz w:val="20"/>
          <w:lang w:val="pl-PL"/>
        </w:rPr>
        <w:t>Zamawiającego</w:t>
      </w:r>
      <w:r w:rsidR="00E55986">
        <w:rPr>
          <w:rFonts w:ascii="DB Office" w:hAnsi="DB Office"/>
          <w:sz w:val="20"/>
          <w:lang w:val="pl-PL"/>
        </w:rPr>
        <w:t xml:space="preserve"> </w:t>
      </w:r>
      <w:r w:rsidR="00E55986" w:rsidRPr="00507810">
        <w:rPr>
          <w:rFonts w:ascii="DB Office" w:hAnsi="DB Office"/>
          <w:sz w:val="20"/>
          <w:lang w:val="pl-PL"/>
        </w:rPr>
        <w:t>w</w:t>
      </w:r>
      <w:r w:rsidR="00E55986" w:rsidRPr="00507810">
        <w:rPr>
          <w:rFonts w:ascii="DB Office" w:hAnsi="DB Office"/>
          <w:spacing w:val="-11"/>
          <w:sz w:val="20"/>
          <w:lang w:val="pl-PL"/>
        </w:rPr>
        <w:t xml:space="preserve"> </w:t>
      </w:r>
      <w:r w:rsidR="00E55986" w:rsidRPr="00507810">
        <w:rPr>
          <w:rFonts w:ascii="DB Office" w:hAnsi="DB Office"/>
          <w:sz w:val="20"/>
          <w:lang w:val="pl-PL"/>
        </w:rPr>
        <w:t>zakresie</w:t>
      </w:r>
      <w:r w:rsidR="00C51A4F">
        <w:rPr>
          <w:rFonts w:ascii="DB Office" w:hAnsi="DB Office"/>
          <w:sz w:val="20"/>
          <w:lang w:val="pl-PL"/>
        </w:rPr>
        <w:t>:</w:t>
      </w:r>
    </w:p>
    <w:p w14:paraId="0C45D6F0" w14:textId="5D903763" w:rsidR="005F258D" w:rsidRPr="005F258D" w:rsidRDefault="00675D92" w:rsidP="006A023A">
      <w:pPr>
        <w:pStyle w:val="Tekstpodstawowy"/>
        <w:numPr>
          <w:ilvl w:val="0"/>
          <w:numId w:val="9"/>
        </w:numPr>
        <w:jc w:val="both"/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lang w:val="pl-PL"/>
        </w:rPr>
        <w:t>obsługi</w:t>
      </w:r>
      <w:r w:rsidR="006A023A">
        <w:rPr>
          <w:rFonts w:ascii="DB Office" w:hAnsi="DB Office"/>
          <w:sz w:val="20"/>
          <w:lang w:val="pl-PL"/>
        </w:rPr>
        <w:t xml:space="preserve"> </w:t>
      </w:r>
      <w:r w:rsidR="005F258D">
        <w:rPr>
          <w:rFonts w:ascii="DB Office" w:hAnsi="DB Office"/>
          <w:sz w:val="20"/>
          <w:lang w:val="pl-PL"/>
        </w:rPr>
        <w:t>lokomotywy</w:t>
      </w:r>
      <w:r w:rsidR="006A023A">
        <w:rPr>
          <w:rFonts w:ascii="DB Office" w:hAnsi="DB Office"/>
          <w:sz w:val="20"/>
          <w:lang w:val="pl-PL"/>
        </w:rPr>
        <w:t xml:space="preserve"> pod kontrol</w:t>
      </w:r>
      <w:r w:rsidR="002733A6">
        <w:rPr>
          <w:rFonts w:ascii="DB Office" w:hAnsi="DB Office"/>
          <w:sz w:val="20"/>
          <w:lang w:val="pl-PL"/>
        </w:rPr>
        <w:t>ą</w:t>
      </w:r>
      <w:r w:rsidR="006A023A">
        <w:rPr>
          <w:rFonts w:ascii="DB Office" w:hAnsi="DB Office"/>
          <w:sz w:val="20"/>
          <w:lang w:val="pl-PL"/>
        </w:rPr>
        <w:t xml:space="preserve"> </w:t>
      </w:r>
      <w:r w:rsidR="005F258D">
        <w:rPr>
          <w:rFonts w:ascii="DB Office" w:hAnsi="DB Office"/>
          <w:sz w:val="20"/>
          <w:lang w:val="pl-PL"/>
        </w:rPr>
        <w:t>zainstalowanego sytemu ETCS</w:t>
      </w:r>
    </w:p>
    <w:p w14:paraId="241486AC" w14:textId="08ED2AE4" w:rsidR="00675D92" w:rsidRPr="00507810" w:rsidRDefault="0030111F" w:rsidP="00282144">
      <w:pPr>
        <w:pStyle w:val="Tekstpodstawowy"/>
        <w:numPr>
          <w:ilvl w:val="0"/>
          <w:numId w:val="9"/>
        </w:numPr>
        <w:ind w:left="1134" w:hanging="54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pacing w:val="-5"/>
          <w:sz w:val="20"/>
          <w:lang w:val="pl-PL"/>
        </w:rPr>
        <w:t>utrzymania</w:t>
      </w:r>
      <w:r w:rsidR="00E55986">
        <w:rPr>
          <w:rFonts w:ascii="DB Office" w:hAnsi="DB Office"/>
          <w:spacing w:val="-5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naprawy</w:t>
      </w:r>
      <w:r w:rsidR="00675D92" w:rsidRPr="00507810">
        <w:rPr>
          <w:rFonts w:ascii="DB Office" w:hAnsi="DB Office"/>
          <w:spacing w:val="-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i</w:t>
      </w:r>
      <w:r w:rsidR="00675D92" w:rsidRPr="00507810">
        <w:rPr>
          <w:rFonts w:ascii="DB Office" w:hAnsi="DB Office"/>
          <w:spacing w:val="-10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konserwacji</w:t>
      </w:r>
      <w:r w:rsidR="00675D92" w:rsidRPr="00507810">
        <w:rPr>
          <w:rFonts w:ascii="DB Office" w:hAnsi="DB Office"/>
          <w:spacing w:val="-6"/>
          <w:sz w:val="20"/>
          <w:lang w:val="pl-PL"/>
        </w:rPr>
        <w:t xml:space="preserve"> </w:t>
      </w:r>
      <w:r>
        <w:rPr>
          <w:rFonts w:ascii="DB Office" w:hAnsi="DB Office"/>
          <w:sz w:val="20"/>
          <w:lang w:val="pl-PL"/>
        </w:rPr>
        <w:t>zainstalowanego obejmującego</w:t>
      </w:r>
      <w:r w:rsidR="0051773D">
        <w:rPr>
          <w:rFonts w:ascii="DB Office" w:hAnsi="DB Office"/>
          <w:sz w:val="20"/>
          <w:lang w:val="pl-PL"/>
        </w:rPr>
        <w:t xml:space="preserve"> </w:t>
      </w:r>
      <w:r w:rsidR="00573678">
        <w:rPr>
          <w:rFonts w:ascii="DB Office" w:hAnsi="DB Office"/>
          <w:sz w:val="20"/>
          <w:lang w:val="pl-PL"/>
        </w:rPr>
        <w:t>diagnostykę</w:t>
      </w:r>
      <w:r w:rsidR="0051773D">
        <w:rPr>
          <w:rFonts w:ascii="DB Office" w:hAnsi="DB Office"/>
          <w:sz w:val="20"/>
          <w:lang w:val="pl-PL"/>
        </w:rPr>
        <w:t xml:space="preserve"> </w:t>
      </w:r>
      <w:r w:rsidR="00894B13">
        <w:rPr>
          <w:rFonts w:ascii="DB Office" w:hAnsi="DB Office"/>
          <w:sz w:val="20"/>
          <w:lang w:val="pl-PL"/>
        </w:rPr>
        <w:t>systemu</w:t>
      </w:r>
      <w:r w:rsidR="0051773D">
        <w:rPr>
          <w:rFonts w:ascii="DB Office" w:hAnsi="DB Office"/>
          <w:sz w:val="20"/>
          <w:lang w:val="pl-PL"/>
        </w:rPr>
        <w:t xml:space="preserve"> ETCS na lokomotywach </w:t>
      </w:r>
      <w:r w:rsidR="00894B13">
        <w:rPr>
          <w:rFonts w:ascii="DB Office" w:hAnsi="DB Office"/>
          <w:sz w:val="20"/>
          <w:lang w:val="pl-PL"/>
        </w:rPr>
        <w:t xml:space="preserve">obsługę dostarczonych </w:t>
      </w:r>
      <w:r w:rsidR="00D14A55">
        <w:rPr>
          <w:rFonts w:ascii="DB Office" w:hAnsi="DB Office"/>
          <w:sz w:val="20"/>
          <w:lang w:val="pl-PL"/>
        </w:rPr>
        <w:t>urządzeń diagnostycznych do sytemu ETCS</w:t>
      </w:r>
      <w:r w:rsidR="00EA4D34">
        <w:rPr>
          <w:rFonts w:ascii="DB Office" w:hAnsi="DB Office"/>
          <w:sz w:val="20"/>
          <w:lang w:val="pl-PL"/>
        </w:rPr>
        <w:t xml:space="preserve">, oraz wgrywania </w:t>
      </w:r>
      <w:r w:rsidR="00FE1696">
        <w:rPr>
          <w:rFonts w:ascii="DB Office" w:hAnsi="DB Office"/>
          <w:sz w:val="20"/>
          <w:lang w:val="pl-PL"/>
        </w:rPr>
        <w:t>oprogramowania sterującego</w:t>
      </w:r>
      <w:r w:rsidR="00EA4D34">
        <w:rPr>
          <w:rFonts w:ascii="DB Office" w:hAnsi="DB Office"/>
          <w:sz w:val="20"/>
          <w:lang w:val="pl-PL"/>
        </w:rPr>
        <w:t xml:space="preserve"> </w:t>
      </w:r>
      <w:r w:rsidR="00FE1696">
        <w:rPr>
          <w:rFonts w:ascii="DB Office" w:hAnsi="DB Office"/>
          <w:sz w:val="20"/>
          <w:lang w:val="pl-PL"/>
        </w:rPr>
        <w:t xml:space="preserve">do </w:t>
      </w:r>
      <w:r w:rsidR="00EA4D34">
        <w:rPr>
          <w:rFonts w:ascii="DB Office" w:hAnsi="DB Office"/>
          <w:sz w:val="20"/>
          <w:lang w:val="pl-PL"/>
        </w:rPr>
        <w:t>systemu</w:t>
      </w:r>
      <w:r w:rsidR="00FE1696">
        <w:rPr>
          <w:rFonts w:ascii="DB Office" w:hAnsi="DB Office"/>
          <w:sz w:val="20"/>
          <w:lang w:val="pl-PL"/>
        </w:rPr>
        <w:t xml:space="preserve"> ETCS i urządzeń diagnostycznych do tego systemu.</w:t>
      </w:r>
      <w:r w:rsidR="00675D92" w:rsidRPr="00507810">
        <w:rPr>
          <w:rFonts w:ascii="DB Office" w:hAnsi="DB Office"/>
          <w:sz w:val="20"/>
          <w:lang w:val="pl-PL"/>
        </w:rPr>
        <w:t>,</w:t>
      </w:r>
      <w:r w:rsidR="00282144" w:rsidRPr="00282144">
        <w:rPr>
          <w:rFonts w:ascii="DB Office" w:hAnsi="DB Office"/>
          <w:sz w:val="20"/>
          <w:lang w:val="pl-PL"/>
        </w:rPr>
        <w:t xml:space="preserve"> </w:t>
      </w:r>
      <w:r w:rsidR="00282144">
        <w:rPr>
          <w:rFonts w:ascii="DB Office" w:hAnsi="DB Office"/>
          <w:sz w:val="20"/>
          <w:lang w:val="pl-PL"/>
        </w:rPr>
        <w:t>w wymiarze min. 6 godzin,</w:t>
      </w:r>
      <w:r w:rsidR="00282144">
        <w:rPr>
          <w:rFonts w:ascii="DB Office" w:hAnsi="DB Office"/>
          <w:sz w:val="20"/>
          <w:szCs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przy</w:t>
      </w:r>
      <w:r w:rsidR="00675D92" w:rsidRPr="00507810">
        <w:rPr>
          <w:rFonts w:ascii="DB Office" w:hAnsi="DB Office"/>
          <w:spacing w:val="-11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czym dokładny</w:t>
      </w:r>
      <w:r w:rsidR="00675D92" w:rsidRPr="00507810">
        <w:rPr>
          <w:rFonts w:ascii="DB Office" w:hAnsi="DB Office"/>
          <w:spacing w:val="-8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termin,</w:t>
      </w:r>
      <w:r w:rsidR="00675D92" w:rsidRPr="00507810">
        <w:rPr>
          <w:rFonts w:ascii="DB Office" w:hAnsi="DB Office"/>
          <w:spacing w:val="-13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miejsce</w:t>
      </w:r>
      <w:r w:rsidR="00675D92" w:rsidRPr="00507810">
        <w:rPr>
          <w:rFonts w:ascii="DB Office" w:hAnsi="DB Office"/>
          <w:spacing w:val="-1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oraz</w:t>
      </w:r>
      <w:r w:rsidR="00675D92" w:rsidRPr="00507810">
        <w:rPr>
          <w:rFonts w:ascii="DB Office" w:hAnsi="DB Office"/>
          <w:spacing w:val="-13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zakres</w:t>
      </w:r>
      <w:r w:rsidR="00675D92" w:rsidRPr="00507810">
        <w:rPr>
          <w:rFonts w:ascii="DB Office" w:hAnsi="DB Office"/>
          <w:spacing w:val="-1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szkolenia</w:t>
      </w:r>
      <w:r w:rsidR="00675D92" w:rsidRPr="00507810">
        <w:rPr>
          <w:rFonts w:ascii="DB Office" w:hAnsi="DB Office"/>
          <w:spacing w:val="-3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Strony</w:t>
      </w:r>
      <w:r w:rsidR="00675D92" w:rsidRPr="00507810">
        <w:rPr>
          <w:rFonts w:ascii="DB Office" w:hAnsi="DB Office"/>
          <w:spacing w:val="-7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uzgodnią</w:t>
      </w:r>
      <w:r w:rsidR="00675D92" w:rsidRPr="00507810">
        <w:rPr>
          <w:rFonts w:ascii="DB Office" w:hAnsi="DB Office"/>
          <w:spacing w:val="-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nie</w:t>
      </w:r>
      <w:r w:rsidR="00675D92" w:rsidRPr="00507810">
        <w:rPr>
          <w:rFonts w:ascii="DB Office" w:hAnsi="DB Office"/>
          <w:spacing w:val="-21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później</w:t>
      </w:r>
      <w:r w:rsidR="00675D92" w:rsidRPr="00507810">
        <w:rPr>
          <w:rFonts w:ascii="DB Office" w:hAnsi="DB Office"/>
          <w:spacing w:val="-9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niż</w:t>
      </w:r>
      <w:r w:rsidR="00675D92" w:rsidRPr="00507810">
        <w:rPr>
          <w:rFonts w:ascii="DB Office" w:hAnsi="DB Office"/>
          <w:spacing w:val="-18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14 (czternaście) dni przed</w:t>
      </w:r>
      <w:r w:rsidR="00675D92" w:rsidRPr="00507810">
        <w:rPr>
          <w:rFonts w:ascii="DB Office" w:hAnsi="DB Office"/>
          <w:spacing w:val="-1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terminem rozpoczęcia</w:t>
      </w:r>
      <w:r w:rsidR="00675D92" w:rsidRPr="00507810">
        <w:rPr>
          <w:rFonts w:ascii="DB Office" w:hAnsi="DB Office"/>
          <w:spacing w:val="-28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odbiorów</w:t>
      </w:r>
      <w:r w:rsidR="00675D92" w:rsidRPr="00507810">
        <w:rPr>
          <w:rFonts w:ascii="DB Office" w:hAnsi="DB Office"/>
          <w:spacing w:val="-30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technicznych</w:t>
      </w:r>
      <w:r w:rsidR="00675D92" w:rsidRPr="00507810">
        <w:rPr>
          <w:rFonts w:ascii="DB Office" w:hAnsi="DB Office"/>
          <w:spacing w:val="-29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pierwszej lokomotywy.</w:t>
      </w:r>
      <w:r w:rsidR="006F7A40">
        <w:rPr>
          <w:rFonts w:ascii="DB Office" w:hAnsi="DB Office"/>
          <w:sz w:val="20"/>
          <w:lang w:val="pl-PL"/>
        </w:rPr>
        <w:t xml:space="preserve"> Szkolenie może zostać przeprowadzone bezpośrednio u Zamawiającego lub w inny sposób, np. za pośrednictwem środków porozumiewania się na odległość lub w formie wirtualnej.</w:t>
      </w:r>
    </w:p>
    <w:p w14:paraId="46AFBEA3" w14:textId="5FDFFE37" w:rsidR="00E00B30" w:rsidRPr="00507810" w:rsidRDefault="00E5703B" w:rsidP="00C262E4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Lokomotywy powinny mieć zapewniony przez producenta pojazdu dostęp do części zamiennych niezbędnych do wykonania napraw i utrzymania prewencyjnego przez okres gwarancji jakości, jak również po tym okresie przez okres 30 lat liczonych od daty </w:t>
      </w:r>
      <w:r w:rsidR="006A4B64">
        <w:rPr>
          <w:rFonts w:ascii="DB Office" w:hAnsi="DB Office"/>
          <w:sz w:val="20"/>
          <w:szCs w:val="20"/>
          <w:lang w:val="pl-PL"/>
        </w:rPr>
        <w:t>uzyskania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zezwolenia</w:t>
      </w:r>
      <w:r w:rsidR="00B80271">
        <w:rPr>
          <w:rFonts w:ascii="DB Office" w:hAnsi="DB Office"/>
          <w:sz w:val="20"/>
          <w:szCs w:val="20"/>
          <w:lang w:val="pl-PL"/>
        </w:rPr>
        <w:t xml:space="preserve"> dl</w:t>
      </w:r>
      <w:r w:rsidR="006A4B64">
        <w:rPr>
          <w:rFonts w:ascii="DB Office" w:hAnsi="DB Office"/>
          <w:sz w:val="20"/>
          <w:szCs w:val="20"/>
          <w:lang w:val="pl-PL"/>
        </w:rPr>
        <w:t>a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ostatniej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zmodernizowanej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lokomotywy</w:t>
      </w:r>
      <w:r w:rsidRPr="00507810">
        <w:rPr>
          <w:rFonts w:ascii="DB Office" w:hAnsi="DB Office"/>
          <w:sz w:val="20"/>
          <w:szCs w:val="20"/>
          <w:lang w:val="pl-PL"/>
        </w:rPr>
        <w:t>.</w:t>
      </w:r>
    </w:p>
    <w:p w14:paraId="5F313B5F" w14:textId="77777777" w:rsidR="00F27C3D" w:rsidRPr="00507810" w:rsidRDefault="00F27C3D" w:rsidP="00CE436B">
      <w:pPr>
        <w:pStyle w:val="Tekstpodstawowy"/>
        <w:jc w:val="both"/>
        <w:rPr>
          <w:rFonts w:ascii="DB Office" w:hAnsi="DB Office"/>
          <w:sz w:val="20"/>
          <w:szCs w:val="20"/>
          <w:lang w:val="pl-PL"/>
        </w:rPr>
      </w:pPr>
    </w:p>
    <w:p w14:paraId="14E109C2" w14:textId="174C167E" w:rsidR="00D100AE" w:rsidRDefault="00D100AE" w:rsidP="00D100AE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bookmarkStart w:id="2" w:name="_Hlk11609130"/>
      <w:r w:rsidRPr="00507810">
        <w:rPr>
          <w:rFonts w:ascii="DB Office" w:hAnsi="DB Office"/>
          <w:sz w:val="20"/>
          <w:szCs w:val="20"/>
          <w:lang w:val="pl-PL"/>
        </w:rPr>
        <w:t xml:space="preserve">Dostawy </w:t>
      </w:r>
      <w:r w:rsidR="004F6661">
        <w:rPr>
          <w:rFonts w:ascii="DB Office" w:hAnsi="DB Office"/>
          <w:sz w:val="20"/>
          <w:szCs w:val="20"/>
          <w:lang w:val="pl-PL"/>
        </w:rPr>
        <w:t xml:space="preserve">sytemu jego montaż i </w:t>
      </w:r>
      <w:r w:rsidR="00BC6BD5">
        <w:rPr>
          <w:rFonts w:ascii="DB Office" w:hAnsi="DB Office"/>
          <w:sz w:val="20"/>
          <w:szCs w:val="20"/>
          <w:lang w:val="pl-PL"/>
        </w:rPr>
        <w:t xml:space="preserve">homologacja </w:t>
      </w:r>
      <w:r w:rsidR="00E157AD">
        <w:rPr>
          <w:rFonts w:ascii="DB Office" w:hAnsi="DB Office"/>
          <w:sz w:val="20"/>
          <w:szCs w:val="20"/>
          <w:lang w:val="pl-PL"/>
        </w:rPr>
        <w:t xml:space="preserve">oraz </w:t>
      </w:r>
      <w:r w:rsidR="006652D9">
        <w:rPr>
          <w:rFonts w:ascii="DB Office" w:hAnsi="DB Office"/>
          <w:sz w:val="20"/>
          <w:szCs w:val="20"/>
          <w:lang w:val="pl-PL"/>
        </w:rPr>
        <w:t>niezbędne testy ESC</w:t>
      </w:r>
      <w:r w:rsidR="004F6661">
        <w:rPr>
          <w:rFonts w:ascii="DB Office" w:hAnsi="DB Office"/>
          <w:sz w:val="20"/>
          <w:szCs w:val="20"/>
          <w:lang w:val="pl-PL"/>
        </w:rPr>
        <w:t xml:space="preserve"> odbywać się będą</w:t>
      </w:r>
      <w:r w:rsidR="004F6661" w:rsidRPr="00507810">
        <w:rPr>
          <w:rFonts w:ascii="DB Office" w:hAnsi="DB Office"/>
          <w:sz w:val="20"/>
          <w:szCs w:val="20"/>
          <w:lang w:val="pl-PL"/>
        </w:rPr>
        <w:t xml:space="preserve"> </w:t>
      </w:r>
      <w:r w:rsidRPr="00507810">
        <w:rPr>
          <w:rFonts w:ascii="DB Office" w:hAnsi="DB Office"/>
          <w:sz w:val="20"/>
          <w:szCs w:val="20"/>
          <w:lang w:val="pl-PL"/>
        </w:rPr>
        <w:t xml:space="preserve">zgodnie z zadeklarowanym przez Wykonawcę w ofercie harmonogramem </w:t>
      </w:r>
      <w:r w:rsidR="00BC6BD5">
        <w:rPr>
          <w:rFonts w:ascii="DB Office" w:hAnsi="DB Office"/>
          <w:sz w:val="20"/>
          <w:szCs w:val="20"/>
          <w:lang w:val="pl-PL"/>
        </w:rPr>
        <w:t>jednak czynności te</w:t>
      </w:r>
      <w:r w:rsidR="006652D9">
        <w:rPr>
          <w:rFonts w:ascii="DB Office" w:hAnsi="DB Office"/>
          <w:sz w:val="20"/>
          <w:szCs w:val="20"/>
          <w:lang w:val="pl-PL"/>
        </w:rPr>
        <w:t xml:space="preserve"> zakończą</w:t>
      </w:r>
      <w:r w:rsidR="00BC6BD5">
        <w:rPr>
          <w:rFonts w:ascii="DB Office" w:hAnsi="DB Office"/>
          <w:sz w:val="20"/>
          <w:szCs w:val="20"/>
          <w:lang w:val="pl-PL"/>
        </w:rPr>
        <w:t xml:space="preserve"> się </w:t>
      </w:r>
      <w:r w:rsidR="00C90D8E">
        <w:rPr>
          <w:rFonts w:ascii="DB Office" w:hAnsi="DB Office"/>
          <w:sz w:val="20"/>
          <w:szCs w:val="20"/>
          <w:lang w:val="pl-PL"/>
        </w:rPr>
        <w:t xml:space="preserve">nie później niż do dnia </w:t>
      </w:r>
      <w:r w:rsidR="00E157AD">
        <w:rPr>
          <w:rFonts w:ascii="DB Office" w:hAnsi="DB Office"/>
          <w:sz w:val="20"/>
          <w:szCs w:val="20"/>
          <w:lang w:val="pl-PL"/>
        </w:rPr>
        <w:t xml:space="preserve">30.09.2029 </w:t>
      </w:r>
      <w:r w:rsidR="009B5898">
        <w:rPr>
          <w:rFonts w:ascii="DB Office" w:hAnsi="DB Office"/>
          <w:sz w:val="20"/>
          <w:szCs w:val="20"/>
          <w:lang w:val="pl-PL"/>
        </w:rPr>
        <w:t>t</w:t>
      </w:r>
      <w:r w:rsidR="002733A6">
        <w:rPr>
          <w:rFonts w:ascii="DB Office" w:hAnsi="DB Office"/>
          <w:sz w:val="20"/>
          <w:szCs w:val="20"/>
          <w:lang w:val="pl-PL"/>
        </w:rPr>
        <w:t>o</w:t>
      </w:r>
      <w:r w:rsidR="009B5898">
        <w:rPr>
          <w:rFonts w:ascii="DB Office" w:hAnsi="DB Office"/>
          <w:sz w:val="20"/>
          <w:szCs w:val="20"/>
          <w:lang w:val="pl-PL"/>
        </w:rPr>
        <w:t xml:space="preserve"> znaczy</w:t>
      </w:r>
      <w:r w:rsidR="007B43CA">
        <w:rPr>
          <w:rFonts w:ascii="DB Office" w:hAnsi="DB Office"/>
          <w:sz w:val="20"/>
          <w:szCs w:val="20"/>
          <w:lang w:val="pl-PL"/>
        </w:rPr>
        <w:t>,</w:t>
      </w:r>
      <w:r w:rsidR="009B5898">
        <w:rPr>
          <w:rFonts w:ascii="DB Office" w:hAnsi="DB Office"/>
          <w:sz w:val="20"/>
          <w:szCs w:val="20"/>
          <w:lang w:val="pl-PL"/>
        </w:rPr>
        <w:t xml:space="preserve"> </w:t>
      </w:r>
      <w:r w:rsidR="002733A6">
        <w:rPr>
          <w:rFonts w:ascii="DB Office" w:hAnsi="DB Office"/>
          <w:sz w:val="20"/>
          <w:szCs w:val="20"/>
          <w:lang w:val="pl-PL"/>
        </w:rPr>
        <w:t>że</w:t>
      </w:r>
      <w:r w:rsidR="009B5898">
        <w:rPr>
          <w:rFonts w:ascii="DB Office" w:hAnsi="DB Office"/>
          <w:sz w:val="20"/>
          <w:szCs w:val="20"/>
          <w:lang w:val="pl-PL"/>
        </w:rPr>
        <w:t xml:space="preserve"> do powyższ</w:t>
      </w:r>
      <w:r w:rsidR="002733A6">
        <w:rPr>
          <w:rFonts w:ascii="DB Office" w:hAnsi="DB Office"/>
          <w:sz w:val="20"/>
          <w:szCs w:val="20"/>
          <w:lang w:val="pl-PL"/>
        </w:rPr>
        <w:t>ej</w:t>
      </w:r>
      <w:r w:rsidR="009B5898">
        <w:rPr>
          <w:rFonts w:ascii="DB Office" w:hAnsi="DB Office"/>
          <w:sz w:val="20"/>
          <w:szCs w:val="20"/>
          <w:lang w:val="pl-PL"/>
        </w:rPr>
        <w:t xml:space="preserve"> daty </w:t>
      </w:r>
      <w:r w:rsidR="00342EAC">
        <w:rPr>
          <w:rFonts w:ascii="DB Office" w:hAnsi="DB Office"/>
          <w:sz w:val="20"/>
          <w:szCs w:val="20"/>
          <w:lang w:val="pl-PL"/>
        </w:rPr>
        <w:t>każdy</w:t>
      </w:r>
      <w:r w:rsidR="009B5898">
        <w:rPr>
          <w:rFonts w:ascii="DB Office" w:hAnsi="DB Office"/>
          <w:sz w:val="20"/>
          <w:szCs w:val="20"/>
          <w:lang w:val="pl-PL"/>
        </w:rPr>
        <w:t xml:space="preserve"> </w:t>
      </w:r>
      <w:r w:rsidR="00342EAC">
        <w:rPr>
          <w:rFonts w:ascii="DB Office" w:hAnsi="DB Office"/>
          <w:sz w:val="20"/>
          <w:szCs w:val="20"/>
          <w:lang w:val="pl-PL"/>
        </w:rPr>
        <w:t>modernizowany</w:t>
      </w:r>
      <w:r w:rsidR="00432C46">
        <w:rPr>
          <w:rFonts w:ascii="DB Office" w:hAnsi="DB Office"/>
          <w:sz w:val="20"/>
          <w:szCs w:val="20"/>
          <w:lang w:val="pl-PL"/>
        </w:rPr>
        <w:t xml:space="preserve"> pojazd uzyska nowe zezwolenie na </w:t>
      </w:r>
      <w:r w:rsidR="002922AF">
        <w:rPr>
          <w:rFonts w:ascii="DB Office" w:hAnsi="DB Office"/>
          <w:sz w:val="20"/>
          <w:szCs w:val="20"/>
          <w:lang w:val="pl-PL"/>
        </w:rPr>
        <w:t xml:space="preserve">wprowadzenie do obrotu, a wykonane testy ESC </w:t>
      </w:r>
      <w:r w:rsidR="00342EAC">
        <w:rPr>
          <w:rFonts w:ascii="DB Office" w:hAnsi="DB Office"/>
          <w:sz w:val="20"/>
          <w:szCs w:val="20"/>
          <w:lang w:val="pl-PL"/>
        </w:rPr>
        <w:t>z</w:t>
      </w:r>
      <w:r w:rsidR="00EF4574">
        <w:rPr>
          <w:rFonts w:ascii="DB Office" w:hAnsi="DB Office"/>
          <w:sz w:val="20"/>
          <w:szCs w:val="20"/>
          <w:lang w:val="pl-PL"/>
        </w:rPr>
        <w:t xml:space="preserve"> </w:t>
      </w:r>
      <w:r w:rsidR="00342EAC">
        <w:rPr>
          <w:rFonts w:ascii="DB Office" w:hAnsi="DB Office"/>
          <w:sz w:val="20"/>
          <w:szCs w:val="20"/>
          <w:lang w:val="pl-PL"/>
        </w:rPr>
        <w:t>w</w:t>
      </w:r>
      <w:r w:rsidR="00EF4574">
        <w:rPr>
          <w:rFonts w:ascii="DB Office" w:hAnsi="DB Office"/>
          <w:sz w:val="20"/>
          <w:szCs w:val="20"/>
          <w:lang w:val="pl-PL"/>
        </w:rPr>
        <w:t>y</w:t>
      </w:r>
      <w:r w:rsidR="00342EAC">
        <w:rPr>
          <w:rFonts w:ascii="DB Office" w:hAnsi="DB Office"/>
          <w:sz w:val="20"/>
          <w:szCs w:val="20"/>
          <w:lang w:val="pl-PL"/>
        </w:rPr>
        <w:t>nikiem</w:t>
      </w:r>
      <w:r w:rsidR="002922AF">
        <w:rPr>
          <w:rFonts w:ascii="DB Office" w:hAnsi="DB Office"/>
          <w:sz w:val="20"/>
          <w:szCs w:val="20"/>
          <w:lang w:val="pl-PL"/>
        </w:rPr>
        <w:t xml:space="preserve"> </w:t>
      </w:r>
      <w:r w:rsidR="00342EAC">
        <w:rPr>
          <w:rFonts w:ascii="DB Office" w:hAnsi="DB Office"/>
          <w:sz w:val="20"/>
          <w:szCs w:val="20"/>
          <w:lang w:val="pl-PL"/>
        </w:rPr>
        <w:t>pozytywnym</w:t>
      </w:r>
      <w:r w:rsidR="002922AF">
        <w:rPr>
          <w:rFonts w:ascii="DB Office" w:hAnsi="DB Office"/>
          <w:sz w:val="20"/>
          <w:szCs w:val="20"/>
          <w:lang w:val="pl-PL"/>
        </w:rPr>
        <w:t xml:space="preserve"> dla wszystkich obszarów </w:t>
      </w:r>
      <w:r w:rsidR="00342EAC">
        <w:rPr>
          <w:rFonts w:ascii="DB Office" w:hAnsi="DB Office"/>
          <w:sz w:val="20"/>
          <w:szCs w:val="20"/>
          <w:lang w:val="pl-PL"/>
        </w:rPr>
        <w:t>użytkowania lokomotyw</w:t>
      </w:r>
      <w:r w:rsidR="002922AF">
        <w:rPr>
          <w:rFonts w:ascii="DB Office" w:hAnsi="DB Office"/>
          <w:sz w:val="20"/>
          <w:szCs w:val="20"/>
          <w:lang w:val="pl-PL"/>
        </w:rPr>
        <w:t xml:space="preserve"> zostaną wpisane do ERATV</w:t>
      </w:r>
      <w:r w:rsidR="005B49C8">
        <w:rPr>
          <w:rFonts w:ascii="DB Office" w:hAnsi="DB Office"/>
          <w:sz w:val="20"/>
          <w:szCs w:val="20"/>
          <w:lang w:val="pl-PL"/>
        </w:rPr>
        <w:t>.</w:t>
      </w:r>
    </w:p>
    <w:p w14:paraId="714F60FE" w14:textId="06048351" w:rsidR="00455E79" w:rsidRDefault="00455E79">
      <w:pPr>
        <w:widowControl/>
        <w:autoSpaceDE/>
        <w:autoSpaceDN/>
        <w:spacing w:after="200" w:line="276" w:lineRule="auto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br w:type="page"/>
      </w:r>
    </w:p>
    <w:p w14:paraId="762E7398" w14:textId="77777777" w:rsidR="00E6277C" w:rsidRPr="00507810" w:rsidRDefault="00E6277C" w:rsidP="00D100AE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</w:p>
    <w:bookmarkEnd w:id="2"/>
    <w:p w14:paraId="2C05045B" w14:textId="77777777" w:rsidR="006D6B7C" w:rsidRPr="00507810" w:rsidRDefault="006D6B7C" w:rsidP="006D6B7C">
      <w:pPr>
        <w:pStyle w:val="Tekstpodstawowy"/>
        <w:rPr>
          <w:rFonts w:ascii="DB Office" w:hAnsi="DB Office"/>
          <w:sz w:val="20"/>
          <w:szCs w:val="20"/>
          <w:lang w:val="pl-PL"/>
        </w:rPr>
      </w:pPr>
    </w:p>
    <w:p w14:paraId="5AC572AC" w14:textId="43A1E203" w:rsidR="00F4492C" w:rsidRPr="00507810" w:rsidRDefault="00836E99" w:rsidP="00732ACB">
      <w:pPr>
        <w:pStyle w:val="Tekstpodstawowy"/>
        <w:numPr>
          <w:ilvl w:val="0"/>
          <w:numId w:val="4"/>
        </w:numPr>
        <w:rPr>
          <w:rFonts w:ascii="DB Office" w:hAnsi="DB Office"/>
          <w:b/>
          <w:sz w:val="20"/>
          <w:szCs w:val="20"/>
          <w:lang w:val="pl-PL"/>
        </w:rPr>
      </w:pPr>
      <w:bookmarkStart w:id="3" w:name="_Hlk12606721"/>
      <w:r w:rsidRPr="00507810">
        <w:rPr>
          <w:rFonts w:ascii="DB Office" w:hAnsi="DB Office"/>
          <w:b/>
          <w:sz w:val="20"/>
          <w:szCs w:val="20"/>
          <w:lang w:val="pl-PL"/>
        </w:rPr>
        <w:t xml:space="preserve">Wykaz dokumentów wymaganych </w:t>
      </w:r>
      <w:r w:rsidR="002B6446" w:rsidRPr="00507810">
        <w:rPr>
          <w:rFonts w:ascii="DB Office" w:hAnsi="DB Office"/>
          <w:b/>
          <w:sz w:val="20"/>
          <w:szCs w:val="20"/>
          <w:lang w:val="pl-PL"/>
        </w:rPr>
        <w:t xml:space="preserve">i zatwierdzonych przez jednostkę notyfikowaną wymaganych </w:t>
      </w:r>
      <w:r w:rsidR="00A809F3" w:rsidRPr="00507810">
        <w:rPr>
          <w:rFonts w:ascii="DB Office" w:hAnsi="DB Office"/>
          <w:b/>
          <w:sz w:val="20"/>
          <w:szCs w:val="20"/>
          <w:lang w:val="pl-PL"/>
        </w:rPr>
        <w:t xml:space="preserve">wraz z dostarczeniem </w:t>
      </w:r>
      <w:r w:rsidR="00CC1305">
        <w:rPr>
          <w:rFonts w:ascii="DB Office" w:hAnsi="DB Office"/>
          <w:b/>
          <w:sz w:val="20"/>
          <w:szCs w:val="20"/>
          <w:lang w:val="pl-PL"/>
        </w:rPr>
        <w:t>systemu</w:t>
      </w:r>
      <w:r w:rsidRPr="00507810">
        <w:rPr>
          <w:rFonts w:ascii="DB Office" w:hAnsi="DB Office"/>
          <w:b/>
          <w:sz w:val="20"/>
          <w:szCs w:val="20"/>
          <w:lang w:val="pl-PL"/>
        </w:rPr>
        <w:t xml:space="preserve">: </w:t>
      </w:r>
    </w:p>
    <w:p w14:paraId="63CD11D0" w14:textId="77777777" w:rsidR="0076069C" w:rsidRPr="00507810" w:rsidRDefault="00665928" w:rsidP="0076069C">
      <w:pPr>
        <w:pStyle w:val="Tekstpodstawowy"/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ab/>
      </w:r>
      <w:r w:rsidRPr="00507810">
        <w:rPr>
          <w:rFonts w:ascii="DB Office" w:hAnsi="DB Office"/>
          <w:b/>
          <w:sz w:val="20"/>
          <w:szCs w:val="20"/>
          <w:lang w:val="pl-PL"/>
        </w:rPr>
        <w:tab/>
      </w:r>
    </w:p>
    <w:p w14:paraId="4D3156E4" w14:textId="77777777" w:rsidR="0076069C" w:rsidRPr="00507810" w:rsidRDefault="0076069C" w:rsidP="0076069C">
      <w:pPr>
        <w:pStyle w:val="Tekstpodstawowy"/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ab/>
      </w:r>
      <w:r w:rsidRPr="00507810">
        <w:rPr>
          <w:rFonts w:ascii="DB Office" w:hAnsi="DB Office"/>
          <w:b/>
          <w:sz w:val="20"/>
          <w:szCs w:val="20"/>
          <w:lang w:val="pl-PL"/>
        </w:rPr>
        <w:tab/>
      </w:r>
    </w:p>
    <w:tbl>
      <w:tblPr>
        <w:tblW w:w="105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877"/>
        <w:gridCol w:w="877"/>
        <w:gridCol w:w="1115"/>
        <w:gridCol w:w="1115"/>
        <w:gridCol w:w="1115"/>
        <w:gridCol w:w="1115"/>
        <w:gridCol w:w="2464"/>
      </w:tblGrid>
      <w:tr w:rsidR="00507810" w:rsidRPr="00507810" w14:paraId="187689F3" w14:textId="77777777" w:rsidTr="006D793D">
        <w:trPr>
          <w:trHeight w:val="8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DF4C1B" w14:textId="77777777" w:rsidR="0076069C" w:rsidRPr="00507810" w:rsidRDefault="0076069C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779B80" w14:textId="77777777" w:rsidR="0076069C" w:rsidRPr="00507810" w:rsidRDefault="0076069C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Wymóg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5425B" w14:textId="77777777" w:rsidR="0076069C" w:rsidRPr="00507810" w:rsidRDefault="0076069C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Dokumentacja *)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1F9A7D" w14:textId="77777777" w:rsidR="0076069C" w:rsidRPr="00507810" w:rsidRDefault="000409E8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Opis</w:t>
            </w:r>
          </w:p>
        </w:tc>
      </w:tr>
      <w:tr w:rsidR="00E3520F" w:rsidRPr="00245DEF" w14:paraId="6A4B93E2" w14:textId="77777777">
        <w:trPr>
          <w:trHeight w:val="81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EF45" w14:textId="77777777" w:rsidR="00E3520F" w:rsidRPr="00507810" w:rsidRDefault="00E3520F" w:rsidP="008B76A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1.</w:t>
            </w:r>
          </w:p>
        </w:tc>
        <w:tc>
          <w:tcPr>
            <w:tcW w:w="2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5E230" w14:textId="19693AFD" w:rsidR="00E3520F" w:rsidRPr="00507810" w:rsidRDefault="00E3520F" w:rsidP="008B76A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Dokumentacja wymagana do wprowadzenia pojazdu do eksploatacji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wg art. 23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b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ustawy o transporcie kolejowym 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AA32726" w14:textId="0E68D781" w:rsidR="00E3520F" w:rsidRPr="00507810" w:rsidRDefault="00E3520F" w:rsidP="008B76A4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Zezwolenie dla typu 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pojazdu </w:t>
            </w:r>
            <w:r w:rsidRPr="00075732">
              <w:rPr>
                <w:rFonts w:ascii="DB Office" w:hAnsi="DB Office"/>
                <w:sz w:val="20"/>
                <w:szCs w:val="20"/>
                <w:lang w:val="pl-PL"/>
              </w:rPr>
              <w:t>dla wszystkich obszarów użytkowania dla których lokomotywy posiadały zezwolenie przed modernizacj</w:t>
            </w:r>
            <w:r>
              <w:rPr>
                <w:rFonts w:ascii="DB Office" w:hAnsi="DB Office"/>
                <w:sz w:val="20"/>
                <w:szCs w:val="20"/>
                <w:lang w:val="pl-PL"/>
              </w:rPr>
              <w:t>ą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, 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wydane </w:t>
            </w:r>
            <w:r>
              <w:rPr>
                <w:rFonts w:ascii="DB Office" w:hAnsi="DB Office"/>
                <w:sz w:val="20"/>
                <w:lang w:val="pl-PL"/>
              </w:rPr>
              <w:t xml:space="preserve">zgodnie z </w:t>
            </w:r>
            <w:r w:rsidRPr="00507810">
              <w:rPr>
                <w:rFonts w:ascii="DB Office" w:hAnsi="DB Office"/>
                <w:sz w:val="20"/>
                <w:lang w:val="pl-PL"/>
              </w:rPr>
              <w:t>rozporządzeni</w:t>
            </w:r>
            <w:r>
              <w:rPr>
                <w:rFonts w:ascii="DB Office" w:hAnsi="DB Office"/>
                <w:sz w:val="20"/>
                <w:lang w:val="pl-PL"/>
              </w:rPr>
              <w:t>em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 wykonawcz</w:t>
            </w:r>
            <w:r>
              <w:rPr>
                <w:rFonts w:ascii="DB Office" w:hAnsi="DB Office"/>
                <w:sz w:val="20"/>
                <w:lang w:val="pl-PL"/>
              </w:rPr>
              <w:t>ym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 Komisji (UE) 2018/545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1C33B" w14:textId="5A36172F" w:rsidR="00E3520F" w:rsidRPr="00507810" w:rsidRDefault="00E3520F" w:rsidP="008B76A4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Producent zobowiązany jest dostarczyć DB Cargo Polska S.A. zezwolenie dla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typu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pierwszej wyprodukowanej lokomotywy </w:t>
            </w:r>
          </w:p>
        </w:tc>
      </w:tr>
      <w:tr w:rsidR="00E3520F" w:rsidRPr="00245DEF" w14:paraId="78DB084E" w14:textId="77777777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430E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A56E3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5042466" w14:textId="7A4F8F30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Kolejne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zezwolenia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na wprowadzenie do obrotu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dla </w:t>
            </w:r>
            <w:r w:rsidRPr="00D21C8C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lokomotyw </w:t>
            </w:r>
            <w:r w:rsidRPr="000B63F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zgodnych typem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200B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Kolejne zezwolenia Producent zobowiązany jest dostarczać dla DB Cargo Polska S.A. sukcesywnie wraz z protokołami przekazania lokomotyw </w:t>
            </w:r>
          </w:p>
        </w:tc>
      </w:tr>
      <w:tr w:rsidR="00E3520F" w:rsidRPr="00245DEF" w14:paraId="579F8580" w14:textId="77777777">
        <w:trPr>
          <w:trHeight w:val="19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8F07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DA83B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  <w:hideMark/>
          </w:tcPr>
          <w:p w14:paraId="1D1BAB1D" w14:textId="2D8DBE8B" w:rsidR="00E3520F" w:rsidRPr="00507810" w:rsidRDefault="00E3520F" w:rsidP="008B76A4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Dokumentacja stanowiąca podstawę dla wydania zezwolenia, o którym mowa w wierszu pierwszym powyżej: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03C8B" w14:textId="61449465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Producent zobowiązany jest dostarczyć DB Cargo Polska S.A. w polskiej wersji językowej komplet oryginalnej dokumentacji stanowiącej podstawę dla wydania zezwolenia dla lokomotyw </w:t>
            </w:r>
          </w:p>
        </w:tc>
      </w:tr>
      <w:tr w:rsidR="00E3520F" w:rsidRPr="00245DEF" w14:paraId="37276736" w14:textId="77777777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09D4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CCC55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EF77" w14:textId="6471D055" w:rsidR="00E3520F" w:rsidRPr="000B63F0" w:rsidRDefault="00E3520F" w:rsidP="000B63F0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1. </w:t>
            </w:r>
            <w:r w:rsidRPr="000B63F0">
              <w:rPr>
                <w:rFonts w:ascii="DB Office" w:hAnsi="DB Office"/>
                <w:sz w:val="20"/>
                <w:szCs w:val="20"/>
                <w:lang w:val="pl-PL"/>
              </w:rPr>
              <w:t>Deklaracje WE zgodności, Certyfikaty WE, Raporty/Dokumentację Techniczną z badań dla zastosowanych w projekcie składników interoperacyjności. Deklaracje WE zgodności oraz Certyfikaty WE dla zastosowanych w projekcie składników interoperacyjności muszą być umieszczone i ogólnodostępne w bazie ERADIS prowadzoną przez Agencję Kolejową UE,</w:t>
            </w:r>
          </w:p>
          <w:p w14:paraId="305782D7" w14:textId="412AC947" w:rsidR="00E3520F" w:rsidRPr="000B63F0" w:rsidRDefault="00E3520F" w:rsidP="000B63F0">
            <w:pPr>
              <w:pStyle w:val="Tekstpodstawowy"/>
              <w:jc w:val="both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4128" w14:textId="7D523553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Przekazywana dla DB Cargo Polska S.A. dokumentacja podlega weryfikacji przez jednostkę notyfikowaną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/wyznaczoną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wybraną przez Producenta lokomotyw.</w:t>
            </w:r>
          </w:p>
        </w:tc>
      </w:tr>
      <w:tr w:rsidR="00E3520F" w:rsidRPr="005F55C2" w14:paraId="3565D09F" w14:textId="77777777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2A9C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1A1AD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3F31" w14:textId="7A9EB8A8" w:rsidR="00E3520F" w:rsidRDefault="00E3520F" w:rsidP="00DA6E0A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2. Deklaracja weryfikacji WE podsystemu sterowanie zastosowanego w pojeździe wraz z przywołaną dokumentacją towarzyszą deklaracji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105F" w14:textId="2FB779CB" w:rsidR="00E3520F" w:rsidRPr="00507810" w:rsidRDefault="00E3520F" w:rsidP="000B63F0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507810" w14:paraId="5927FCC9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479F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BAA21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E66B129" w14:textId="55D4B94C" w:rsidR="00E3520F" w:rsidRDefault="00E3520F" w:rsidP="000B63F0">
            <w:pPr>
              <w:pStyle w:val="Tekstpodstawowy"/>
              <w:jc w:val="both"/>
              <w:rPr>
                <w:rFonts w:ascii="DB Office" w:hAnsi="DB Office"/>
                <w:sz w:val="20"/>
                <w:szCs w:val="20"/>
                <w:lang w:val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3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. </w:t>
            </w:r>
            <w:r>
              <w:rPr>
                <w:rFonts w:ascii="DB Office" w:hAnsi="DB Office"/>
                <w:sz w:val="20"/>
                <w:szCs w:val="20"/>
                <w:lang w:val="pl-PL"/>
              </w:rPr>
              <w:t>Potwierdzenie zgodności (raporty, certyfikaty itp.) z wymaganymi normami i przepisami prawa mającymi zastosowanie dla zainstalowanego na prototypie systemu ETCS i jego komponentów,</w:t>
            </w:r>
          </w:p>
          <w:p w14:paraId="7F9A8821" w14:textId="5CD57418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5984" w14:textId="77777777" w:rsidR="00E3520F" w:rsidRPr="00507810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507810" w14:paraId="17CDD559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9112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F4883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1EDB5DD" w14:textId="6BC469C2" w:rsidR="00E3520F" w:rsidRPr="001F58C3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1F58C3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4. </w:t>
            </w:r>
            <w:r w:rsidRPr="001F58C3">
              <w:rPr>
                <w:rFonts w:ascii="DB Office" w:hAnsi="DB Office"/>
                <w:sz w:val="20"/>
                <w:szCs w:val="20"/>
                <w:lang w:val="pl-PL"/>
              </w:rPr>
              <w:t>Deklaracja/potwierdzenie zgodności z typem dla systemu zastosowanego w pojeździe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A4D1" w14:textId="77777777" w:rsidR="00E3520F" w:rsidRPr="00507810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7805C5" w14:paraId="3004D0FD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B3BB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ABEB1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3FB2A1" w14:textId="54AFA7D2" w:rsidR="00E3520F" w:rsidRPr="001F58C3" w:rsidRDefault="00E3520F" w:rsidP="001F58C3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5. Dokumentacja techniczna, która potwierdza zgodność lokomotywy z siecią kolejową Rzeczpospolitej Polskiej;</w:t>
            </w:r>
          </w:p>
          <w:p w14:paraId="5EE230CA" w14:textId="77777777" w:rsidR="00E3520F" w:rsidRPr="001F58C3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A0D5" w14:textId="1C2DD247" w:rsidR="00E3520F" w:rsidRPr="00507810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BD2A3C" w14:paraId="18682386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FA69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867FC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AA0038" w14:textId="4C2D90CE" w:rsidR="00E3520F" w:rsidRPr="001F58C3" w:rsidRDefault="00E3520F" w:rsidP="007805C5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6. Deklaracja zgodności z dopuszczonym typem pojazdu wydana dla każdej lokomotywy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3DBB" w14:textId="3BD6131D" w:rsidR="00E3520F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BD2A3C" w14:paraId="56427DF7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2DCA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88483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F05F2B" w14:textId="6C2CDFCE" w:rsidR="00E3520F" w:rsidRPr="001F58C3" w:rsidRDefault="00E3520F" w:rsidP="007805C5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7. Certyfikaty WE dla podsystemu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DCB2" w14:textId="3E9942E3" w:rsidR="00E3520F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BD2A3C" w14:paraId="6558B36B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E451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A86E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3755DC" w14:textId="58E3D237" w:rsidR="00E3520F" w:rsidRPr="001F58C3" w:rsidRDefault="00E3520F" w:rsidP="00AB14F6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8. Program badań, protokoły, wyniki obliczeń prototypu;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A0DA" w14:textId="6C085DD8" w:rsidR="00E3520F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</w:t>
            </w:r>
          </w:p>
        </w:tc>
      </w:tr>
      <w:tr w:rsidR="006D793D" w:rsidRPr="006652F2" w14:paraId="3A68EDAA" w14:textId="77777777" w:rsidTr="006D793D">
        <w:trPr>
          <w:trHeight w:val="6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172" w14:textId="691A344E" w:rsidR="006D793D" w:rsidRPr="00507810" w:rsidRDefault="006D793D" w:rsidP="006D793D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6F37" w14:textId="762E4CCF" w:rsidR="006D793D" w:rsidRPr="00507810" w:rsidRDefault="006D793D" w:rsidP="006D793D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822AD3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Dokumentacja techniczna na potrzeby utrzymania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71C9" w14:textId="2D5585DB" w:rsidR="006D793D" w:rsidRPr="00507810" w:rsidRDefault="006D793D" w:rsidP="006D793D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822AD3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Dokumentacja techniczna na potrzeby utrzymania</w:t>
            </w:r>
            <w:r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zgodna z </w:t>
            </w:r>
            <w:r w:rsidRPr="00822AD3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TSI CSS (Rozporządzenie Wykonawcze Komisji (UE) 2023/1695 z dnia 10 sierpnia 2023r.)</w:t>
            </w:r>
            <w:r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punkt 4.2.20. Dokumentacja Techniczna na potrzeby utrzymania.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F1FEF" w14:textId="74358A8D" w:rsidR="006D793D" w:rsidRPr="00507810" w:rsidRDefault="006D793D" w:rsidP="006D793D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822AD3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Na 2 miesiące przed planowanym przekazaniem pierwszej lokomotywy z zainstalowanym systemem ETCS Wykonawca przekaże dla DB Cargo Polska S.A. dokumentację techniczną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na potrzeby utrzymania zgodną z TSI CCS (Rozp. UE 2023/1695) punkt 4.2.20.</w:t>
            </w:r>
          </w:p>
        </w:tc>
      </w:tr>
      <w:tr w:rsidR="00507810" w:rsidRPr="00245DEF" w14:paraId="52D76577" w14:textId="77777777" w:rsidTr="006D793D">
        <w:trPr>
          <w:trHeight w:val="16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001C4" w14:textId="4511350A" w:rsidR="00082235" w:rsidRPr="00507810" w:rsidRDefault="008F06A8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="00082235"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2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09764" w14:textId="402C972D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Dokumentacja techniczna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br/>
            </w:r>
            <w:r w:rsidR="00A22E81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i utrzymaniowa systemu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(rozporządzenie w sprawie ogólnych warunków)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B357" w14:textId="5011F7B0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Dokumentacja techniczno-ruchowa</w:t>
            </w:r>
            <w:r w:rsidR="00023551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systemu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, jego zespołów i podzespołów (DTR) wg § 11 rozporządzenia w sprawie ogólnych warunków: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8EC8A" w14:textId="5C57FF0A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Na 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miesi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ące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przed planowanym przekazaniem pierwszej partii lokomotyw Producent przekaże dla DB Cargo Polska S.A. dokumentację techniczną </w:t>
            </w:r>
            <w:r w:rsidR="006D793D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systemu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wymienioną w § 11 </w:t>
            </w:r>
            <w:r w:rsidRPr="00507810">
              <w:rPr>
                <w:rFonts w:ascii="DB Office" w:eastAsia="Times New Roman" w:hAnsi="DB Office" w:cs="Calibri"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</w:t>
            </w:r>
          </w:p>
        </w:tc>
      </w:tr>
      <w:tr w:rsidR="00507810" w:rsidRPr="00507810" w14:paraId="08A22064" w14:textId="77777777" w:rsidTr="006D793D">
        <w:trPr>
          <w:trHeight w:val="3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5F7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7653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F5E1" w14:textId="36E0163F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1) Określenie przeznaczenia </w:t>
            </w:r>
            <w:r w:rsidR="00023551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systemu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CAA67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05268CBA" w14:textId="77777777" w:rsidTr="006D793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502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DC2D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5D1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2) Dane techniczne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4BA3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38C7A82" w14:textId="77777777" w:rsidTr="006D793D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6D4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8F42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AB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3) Opis budowy i zasady działania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2420B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1D7B1637" w14:textId="77777777" w:rsidTr="006D793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B73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EC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9EC0" w14:textId="32FC6744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4) Instrukcja obsługi 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(w tym instrukcja obsługi </w:t>
            </w:r>
            <w:r w:rsidR="00023551">
              <w:rPr>
                <w:rFonts w:ascii="DB Office" w:hAnsi="DB Office"/>
                <w:sz w:val="20"/>
                <w:lang w:val="pl-PL"/>
              </w:rPr>
              <w:t>systemu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 oraz instrukcje obsługi programów diagnostycznych i rejestrujących parametry pracy </w:t>
            </w:r>
            <w:r w:rsidR="00023551">
              <w:rPr>
                <w:rFonts w:ascii="DB Office" w:hAnsi="DB Office"/>
                <w:sz w:val="20"/>
                <w:lang w:val="pl-PL"/>
              </w:rPr>
              <w:t>systemu</w:t>
            </w:r>
            <w:r w:rsidRPr="00507810">
              <w:rPr>
                <w:rFonts w:ascii="DB Office" w:hAnsi="DB Office"/>
                <w:sz w:val="20"/>
                <w:lang w:val="pl-PL"/>
              </w:rPr>
              <w:t>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63279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18DA642" w14:textId="77777777" w:rsidTr="006D793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301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BC1FD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AFD5" w14:textId="44A4F3A4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5) Rysunki poglądowe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5CB6" w14:textId="4DF98886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1B16653" w14:textId="77777777" w:rsidTr="006D793D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EFA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ACCC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2E69" w14:textId="0217A42A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6) Wymagania dotyczące użytkowania i bezpieczeństwa obsługi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4417F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46E1E62" w14:textId="77777777" w:rsidTr="006D793D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590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7BB2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F3C5" w14:textId="37D4430F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7) Wytyczne dotyczące utrzymania i konserwacji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EC666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1ADA8769" w14:textId="77777777" w:rsidTr="006D793D">
        <w:trPr>
          <w:trHeight w:val="6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5BA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935D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4677" w14:textId="32925946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8) Opis metod sprawdzania stanu technicznego i zestawienie parametrów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FFB59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51D4B97F" w14:textId="77777777" w:rsidTr="006D793D">
        <w:trPr>
          <w:trHeight w:val="8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873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4E1B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B458" w14:textId="120CF9C0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9) Opis charakterystycznych usterek i metod ich usuwania </w:t>
            </w:r>
            <w:r w:rsidRPr="00507810">
              <w:rPr>
                <w:rFonts w:ascii="DB Office" w:hAnsi="DB Office" w:cs="Calibri"/>
                <w:sz w:val="20"/>
                <w:lang w:val="pl-PL"/>
              </w:rPr>
              <w:t>(w tym opis kodów diagnostycznych pojazdów)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A7AC5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6001A38D" w14:textId="77777777" w:rsidTr="006D793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268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D2B9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326D" w14:textId="21DF3866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10) Wykaz części zamiennych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128A8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32BF700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2F11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666A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1FD0" w14:textId="59081306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11) Załączniki obejmujące w szczególności: schematy blokowe, ideowe, montażowe, wykresy</w:t>
            </w:r>
            <w:r w:rsidR="00E00D9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,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rysunki</w:t>
            </w:r>
            <w:r w:rsidR="00A4425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i algorytmy oprogramowania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A2DCC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63252AD7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99A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5C58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DA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28C7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78A9C814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5E1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A4B2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F71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3AB4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1FFF263A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AC6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C2FC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CEC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5838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6E4AD763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64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1B01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475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428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2E01B646" w14:textId="77777777" w:rsidTr="006D793D">
        <w:trPr>
          <w:trHeight w:val="4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EBB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FF9E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345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12) Zasady recyklingu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F7E6C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ECC1B90" w14:textId="77777777" w:rsidTr="006D793D">
        <w:trPr>
          <w:trHeight w:val="106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686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33FF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A6BDA" w14:textId="6E09CA7F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Dokumentacja konstrukcyjna wraz z warunkami technicznymi wykonania (rysunki zestawieniowe i wykonawcze podzespołów i części)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88B13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BD42D99" w14:textId="77777777" w:rsidTr="006D793D">
        <w:trPr>
          <w:trHeight w:val="10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3DF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716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E84B" w14:textId="44C974D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Warunki techniczne 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u w:val="single"/>
                <w:lang w:val="pl-PL" w:eastAsia="pl-PL"/>
              </w:rPr>
              <w:t xml:space="preserve">odbioru </w:t>
            </w:r>
            <w:r w:rsidR="004561DC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systemu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, jego zespołów i podzespołów (WTO) wg § 11 rozporządzenia w sprawie ogólnych warunków: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35798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790C21F2" w14:textId="77777777" w:rsidTr="006D793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161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9F2C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A8C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1) Określenie przedmiotu warunków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101BA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FE40FCE" w14:textId="77777777" w:rsidTr="006D793D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37E6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05D7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F2E1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2) Zakres stosowania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8683F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6E19B1D9" w14:textId="77777777" w:rsidTr="006D793D">
        <w:trPr>
          <w:trHeight w:val="21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204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6712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AF0B15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3) Wykaz stosowanych określeń, jeśli nie są one zawarte w odpowiednich normach krajowych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EA556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  <w:p w14:paraId="2ECF9F29" w14:textId="5569A743" w:rsidR="00082235" w:rsidRPr="00507810" w:rsidRDefault="00082235" w:rsidP="00082235">
            <w:pPr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 </w:t>
            </w:r>
          </w:p>
        </w:tc>
      </w:tr>
      <w:tr w:rsidR="00507810" w:rsidRPr="00507810" w14:paraId="6F9DCF87" w14:textId="77777777" w:rsidTr="006D793D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91D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B1F2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1BA1" w14:textId="4E81B781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4) Wzory kart pomiarowych i protokołów odbioru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8A2E4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497A1F4" w14:textId="77777777" w:rsidTr="006D793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71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21238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E3FB" w14:textId="300FF400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5) Wymagania techniczne, których dotrzymanie podlega sprawdzeniu pod kątem zapewnienia wymaganego poziomu jakości w procesie przygotowania produkcji, w produkcji i eksploatacji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F4EB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78ED350A" w14:textId="77777777" w:rsidTr="006D793D">
        <w:trPr>
          <w:trHeight w:val="9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EB88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645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718B" w14:textId="64DE281D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6) Program, opis i ocenę wyników badań.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FC3F3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245DEF" w14:paraId="57628568" w14:textId="77777777" w:rsidTr="006D793D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B2D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11B9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9958" w14:textId="70EF5B3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7) Plan utrzymania wg § 12 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399DC" w14:textId="0862098B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Na 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="00FD5706"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miesi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ące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przed planowanym przekazaniem pierwszej partii lokomotyw Producent przekaże dla DB Cargo Polska S.A. plan utrzymania wymieniony w § 12 </w:t>
            </w:r>
            <w:r w:rsidRPr="00507810">
              <w:rPr>
                <w:rFonts w:ascii="DB Office" w:eastAsia="Times New Roman" w:hAnsi="DB Office" w:cs="Calibri"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</w:p>
        </w:tc>
      </w:tr>
      <w:tr w:rsidR="00ED647E" w:rsidRPr="00ED647E" w14:paraId="62FB4408" w14:textId="77777777" w:rsidTr="006D793D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566" w14:textId="77777777" w:rsidR="00ED647E" w:rsidRPr="00507810" w:rsidRDefault="00ED647E" w:rsidP="00ED647E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E5C2C6" w14:textId="77777777" w:rsidR="00ED647E" w:rsidRPr="00507810" w:rsidRDefault="00ED647E" w:rsidP="00ED647E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514E" w14:textId="77777777" w:rsidR="00ED647E" w:rsidRPr="00343087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343087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opis metod planowania utrzymania, zestawienie rodzajów przeglądów i napraw;</w:t>
            </w:r>
          </w:p>
          <w:p w14:paraId="25DDDCCD" w14:textId="77777777" w:rsidR="00ED647E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3F3ECF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czynności utrzymania zapobiegawczego mającego na celu ograniczenie prawdopodobieństwa wystąpienia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</w:t>
            </w:r>
            <w:r w:rsidRPr="00343087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uszkodzenia lub pogorszenia funkcjonowania pojazdu kolejowego;</w:t>
            </w:r>
          </w:p>
          <w:p w14:paraId="4B6C788B" w14:textId="77777777" w:rsidR="00ED647E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343087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czynności utrzymania naprawczego wykonywanych po stwierdzeniu niezdatności pojazdu kolejowego lub jegoczęści składowych do korzystania z pojazdu zgodnie z przeznaczeniem;</w:t>
            </w:r>
          </w:p>
          <w:p w14:paraId="1B593EB2" w14:textId="77777777" w:rsidR="00ED647E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CB6DDA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i sposób wykonywania warunkowych czynności utrzymania zapobiegawczego i naprawczego;</w:t>
            </w:r>
          </w:p>
          <w:p w14:paraId="586DDBCD" w14:textId="49C6F01B" w:rsidR="00ED647E" w:rsidRPr="000B63F0" w:rsidRDefault="00ED647E" w:rsidP="000B63F0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0B63F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czynności wynikających ze szczególnych warunków użytkowania.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63851" w14:textId="6FF6138C" w:rsidR="00ED647E" w:rsidRPr="00507810" w:rsidRDefault="00ED647E" w:rsidP="00ED647E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.w.</w:t>
            </w:r>
          </w:p>
        </w:tc>
      </w:tr>
      <w:tr w:rsidR="00507810" w:rsidRPr="00245DEF" w14:paraId="1CF643F6" w14:textId="77777777" w:rsidTr="006D793D">
        <w:trPr>
          <w:trHeight w:val="14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C39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F1604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B87E" w14:textId="215EFD6A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8) Dokumentacja systemu utrzymania</w:t>
            </w:r>
            <w:r w:rsidR="00C75B5D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lub suplement do </w:t>
            </w:r>
            <w:r w:rsidR="000E745B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DSU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wg § 13 ust. 1 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zawierająca:</w:t>
            </w:r>
          </w:p>
          <w:p w14:paraId="27E07E8F" w14:textId="7F943531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1) opis funkcjonalny </w:t>
            </w:r>
            <w:r w:rsidR="003854EC">
              <w:rPr>
                <w:rFonts w:ascii="DB Office" w:hAnsi="DB Office" w:cs="Calibri"/>
                <w:sz w:val="20"/>
                <w:szCs w:val="20"/>
                <w:lang w:val="pl-PL"/>
              </w:rPr>
              <w:t>systemu</w:t>
            </w:r>
            <w:r w:rsidR="003854EC"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 </w:t>
            </w: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z podziałem na jego elementy składowe w procesie utrzymania; </w:t>
            </w:r>
          </w:p>
          <w:p w14:paraId="6A64040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2) dokumentację zawierającą: </w:t>
            </w:r>
          </w:p>
          <w:p w14:paraId="19FC20DF" w14:textId="2CBCB7C0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a) opisy czynności przeglądowych i naprawczych, 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instrukcje technologiczne do opisów czynności demontażu lub montażu </w:t>
            </w:r>
            <w:r w:rsidRPr="00507810">
              <w:rPr>
                <w:rFonts w:ascii="DB Office" w:hAnsi="DB Office"/>
                <w:sz w:val="20"/>
                <w:lang w:val="pl-PL"/>
              </w:rPr>
              <w:lastRenderedPageBreak/>
              <w:t>podzespołów lub komponentów z podaniem koniecznych części zamiennych, materiałów eksploatacyjnych, wykorzystywanych narzędzi, odbiorów jakościowych oraz zachowania zasad bezpieczeństwa pracy</w:t>
            </w: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, </w:t>
            </w:r>
          </w:p>
          <w:p w14:paraId="7885BCB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aa) strukturę cyklu przeglądowo-naprawczego, </w:t>
            </w:r>
          </w:p>
          <w:p w14:paraId="3DA4963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b) zestawienie parametrów mierzonych w procesie przeglądu lub naprawy i opisy metod pomiarowych, </w:t>
            </w:r>
          </w:p>
          <w:p w14:paraId="6E2278CA" w14:textId="73C997E0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c) wzory kart pomiarowych z wykazem wartości konstrukcyjnych, po naprawczych i kresowych parametrów dla zespołów, podzespołów i elementów </w:t>
            </w:r>
            <w:r w:rsidR="003854EC">
              <w:rPr>
                <w:rFonts w:ascii="DB Office" w:hAnsi="DB Office" w:cs="Calibri"/>
                <w:sz w:val="20"/>
                <w:szCs w:val="20"/>
                <w:lang w:val="pl-PL"/>
              </w:rPr>
              <w:t>systemu</w:t>
            </w: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, </w:t>
            </w:r>
          </w:p>
          <w:p w14:paraId="3B80D6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d) wykazy urządzeń i narzędzi specjalistycznych, </w:t>
            </w:r>
          </w:p>
          <w:p w14:paraId="58C1C0D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e) wykazy testów wykonywanych w trakcie utrzymania, </w:t>
            </w:r>
          </w:p>
          <w:p w14:paraId="1C0F351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f) wymagania dotyczące kwalifikacji pracowników oraz wymagania szczególne w zakresie czynności spawania i badań nieniszczących; </w:t>
            </w:r>
          </w:p>
          <w:p w14:paraId="0E75B14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3) ograniczenia związane z bezpieczeństwem i interoperacyjnością dla podzespołów lub części istotnych dla bezpieczeństwa i interoperacyjności, określające limity, których nie można przekroczyć w czasie eksploatacji, łącznie z eksploatacją w trybie awaryjnym; </w:t>
            </w:r>
          </w:p>
          <w:p w14:paraId="541E50B9" w14:textId="65AFF191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>4) wykaz podzespołów objętych dozorem technicznym.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ACF0" w14:textId="1FDC9D8B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lastRenderedPageBreak/>
              <w:t xml:space="preserve">Na 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="00FD5706"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miesi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ące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przed planowanym przekazaniem pierwszej partii lokomotyw Producent przekaże dla DB Cargo Polska S.A. dokumentację systemu utrzymania lokomotyw wymienioną w § 13 </w:t>
            </w:r>
            <w:r w:rsidRPr="00507810">
              <w:rPr>
                <w:rFonts w:ascii="DB Office" w:eastAsia="Times New Roman" w:hAnsi="DB Office" w:cs="Calibri"/>
                <w:bCs/>
                <w:sz w:val="20"/>
                <w:szCs w:val="20"/>
                <w:lang w:val="pl-PL" w:eastAsia="pl-PL"/>
              </w:rPr>
              <w:lastRenderedPageBreak/>
              <w:t>rozporządzenia w sprawie ogólnych warunków</w:t>
            </w:r>
          </w:p>
        </w:tc>
      </w:tr>
      <w:tr w:rsidR="00CC42B0" w:rsidRPr="00245DEF" w14:paraId="78A9A742" w14:textId="77777777" w:rsidTr="006D793D">
        <w:trPr>
          <w:trHeight w:val="14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45B2" w14:textId="266C88E3" w:rsidR="00CC42B0" w:rsidRPr="00507810" w:rsidRDefault="00CC42B0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lastRenderedPageBreak/>
              <w:t>3.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20CAAD" w14:textId="700B8478" w:rsidR="00CC42B0" w:rsidRPr="00507810" w:rsidRDefault="00AD2DCA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Wykazanie zgodności technicznej</w:t>
            </w:r>
            <w:r w:rsidR="00D1171E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ETCS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C495B" w14:textId="218DB038" w:rsidR="00CC42B0" w:rsidRPr="00507810" w:rsidRDefault="005C5211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7030C">
              <w:rPr>
                <w:sz w:val="20"/>
                <w:lang w:val="pl-PL"/>
              </w:rPr>
              <w:t>Raport z przeprowadzonych testów kompatybilności ESC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14C" w14:textId="77777777" w:rsidR="00CC42B0" w:rsidRPr="00507810" w:rsidRDefault="00CC42B0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4235FC" w:rsidRPr="00245DEF" w14:paraId="5CA42862" w14:textId="77777777" w:rsidTr="00395B6E">
        <w:trPr>
          <w:trHeight w:val="14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9D03D" w14:textId="7B8B3327" w:rsidR="004235FC" w:rsidRPr="00507810" w:rsidRDefault="00CC42B0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4</w:t>
            </w:r>
            <w:r w:rsidR="004235FC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2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B566D09" w14:textId="3B03AD20" w:rsidR="004235FC" w:rsidRPr="00507810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Dokumentacja z procesu oceny znaczenia zmiany</w:t>
            </w:r>
            <w:r w:rsidR="003A4C22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i oceny ryzyka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1A093" w14:textId="7B2961DA" w:rsidR="004235FC" w:rsidRPr="00507810" w:rsidRDefault="00C87F14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Analiza ryzyka zmian wraz z identyfikacją wymogów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AFC" w14:textId="77777777" w:rsidR="004235FC" w:rsidRPr="00507810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4235FC" w:rsidRPr="00245DEF" w14:paraId="76FBE471" w14:textId="77777777" w:rsidTr="00395B6E">
        <w:trPr>
          <w:trHeight w:val="1452"/>
        </w:trPr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ACC44" w14:textId="77777777" w:rsidR="004235FC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69B0EF0" w14:textId="77777777" w:rsidR="004235FC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FCE9" w14:textId="11A9E470" w:rsidR="004235FC" w:rsidRPr="00507810" w:rsidRDefault="00774032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sz w:val="20"/>
                <w:lang w:val="pl-PL"/>
              </w:rPr>
              <w:t xml:space="preserve">Raport AsBo </w:t>
            </w:r>
            <w:r w:rsidRPr="00A50B56">
              <w:rPr>
                <w:sz w:val="20"/>
                <w:lang w:val="pl-PL"/>
              </w:rPr>
              <w:t>w sprawie oceny bezpieczeństwa</w:t>
            </w:r>
            <w:r>
              <w:rPr>
                <w:sz w:val="20"/>
                <w:lang w:val="pl-PL"/>
              </w:rPr>
              <w:t xml:space="preserve"> w zakresie wprowadzonej zmiany z uwzględnieniem procesu określenia</w:t>
            </w:r>
            <w:r w:rsidRPr="00A50B56">
              <w:rPr>
                <w:sz w:val="20"/>
                <w:lang w:val="pl-PL"/>
              </w:rPr>
              <w:t xml:space="preserve"> </w:t>
            </w:r>
            <w:r>
              <w:rPr>
                <w:sz w:val="20"/>
                <w:lang w:val="pl-PL"/>
              </w:rPr>
              <w:t>obowiązujących</w:t>
            </w:r>
            <w:r w:rsidRPr="00A50B56">
              <w:rPr>
                <w:sz w:val="20"/>
                <w:lang w:val="pl-PL"/>
              </w:rPr>
              <w:t xml:space="preserve"> wymogów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2374" w14:textId="77777777" w:rsidR="004235FC" w:rsidRPr="00507810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0207EF81" w14:textId="77777777" w:rsidTr="006D793D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46237" w14:textId="77777777" w:rsidR="002F1C24" w:rsidRPr="00507810" w:rsidRDefault="002F1C24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  <w:p w14:paraId="1C64A75A" w14:textId="186D55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Uwagi :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4DB0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338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B4AA4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B430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842E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AA6E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2AF3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9622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6B7BF5D6" w14:textId="77777777" w:rsidTr="006D793D">
        <w:trPr>
          <w:trHeight w:val="288"/>
        </w:trPr>
        <w:tc>
          <w:tcPr>
            <w:tcW w:w="693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BE037" w14:textId="09C07B4E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541D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CF911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</w:tbl>
    <w:p w14:paraId="0D930BE8" w14:textId="28EF9F03" w:rsidR="006D6B7C" w:rsidRPr="004845B3" w:rsidRDefault="002F1C24" w:rsidP="00100059">
      <w:pPr>
        <w:widowControl/>
        <w:autoSpaceDE/>
        <w:autoSpaceDN/>
        <w:jc w:val="both"/>
        <w:rPr>
          <w:rFonts w:ascii="DB Office" w:hAnsi="DB Office"/>
          <w:sz w:val="20"/>
          <w:lang w:val="pl-PL"/>
        </w:rPr>
      </w:pPr>
      <w:r w:rsidRPr="00507810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*) całość przekazywanej dokumentacji sporządzona w języku polskim. </w:t>
      </w:r>
      <w:r w:rsidR="008D4DBF" w:rsidRPr="00507810">
        <w:rPr>
          <w:rFonts w:ascii="DB Office" w:hAnsi="DB Office"/>
          <w:sz w:val="20"/>
          <w:lang w:val="pl-PL"/>
        </w:rPr>
        <w:t>Dodatkowo - obok polskiej wersji językowej i wraz z jej dostarczeniem - dokumentacja ta może być dostarczona w innym języku (tj. w języku angielskim lub niemieckim)</w:t>
      </w:r>
      <w:r w:rsidR="00100059" w:rsidRPr="00507810">
        <w:rPr>
          <w:rFonts w:ascii="DB Office" w:hAnsi="DB Office"/>
          <w:sz w:val="20"/>
          <w:lang w:val="pl-PL"/>
        </w:rPr>
        <w:t>, co nie narusza uprawnień Zamawiającego opisanych w § 11 ust. 4 umowy</w:t>
      </w:r>
      <w:r w:rsidR="008D4DBF" w:rsidRPr="00507810">
        <w:rPr>
          <w:rFonts w:ascii="DB Office" w:hAnsi="DB Office"/>
          <w:sz w:val="20"/>
          <w:lang w:val="pl-PL"/>
        </w:rPr>
        <w:t>.</w:t>
      </w:r>
      <w:r w:rsidR="00C6050F">
        <w:rPr>
          <w:rFonts w:ascii="DB Office" w:hAnsi="DB Office"/>
          <w:sz w:val="20"/>
          <w:lang w:val="pl-PL"/>
        </w:rPr>
        <w:t xml:space="preserve"> </w:t>
      </w:r>
      <w:r w:rsidR="00C6050F" w:rsidRPr="004845B3">
        <w:rPr>
          <w:rFonts w:ascii="DB Office" w:hAnsi="DB Office"/>
          <w:sz w:val="20"/>
          <w:lang w:val="pl-PL"/>
        </w:rPr>
        <w:t>R</w:t>
      </w:r>
      <w:r w:rsidR="00C6050F" w:rsidRPr="004845B3">
        <w:rPr>
          <w:rFonts w:ascii="DB Office" w:hAnsi="DB Office"/>
          <w:sz w:val="20"/>
          <w:szCs w:val="20"/>
          <w:lang w:val="pl-PL"/>
        </w:rPr>
        <w:t>ysunki konstrukcyjne</w:t>
      </w:r>
      <w:r w:rsidR="000F1AC9">
        <w:rPr>
          <w:rFonts w:ascii="DB Office" w:hAnsi="DB Office"/>
          <w:sz w:val="20"/>
          <w:szCs w:val="20"/>
          <w:lang w:val="pl-PL"/>
        </w:rPr>
        <w:t xml:space="preserve"> (</w:t>
      </w:r>
      <w:r w:rsidR="00410015">
        <w:rPr>
          <w:rFonts w:ascii="DB Office" w:hAnsi="DB Office"/>
          <w:sz w:val="20"/>
          <w:szCs w:val="20"/>
          <w:lang w:val="pl-PL"/>
        </w:rPr>
        <w:t>np.</w:t>
      </w:r>
      <w:r w:rsidR="000F1AC9">
        <w:rPr>
          <w:rFonts w:ascii="DB Office" w:hAnsi="DB Office"/>
          <w:sz w:val="20"/>
          <w:szCs w:val="20"/>
          <w:lang w:val="pl-PL"/>
        </w:rPr>
        <w:t xml:space="preserve"> schematy </w:t>
      </w:r>
      <w:r w:rsidR="001C3185">
        <w:rPr>
          <w:rFonts w:ascii="DB Office" w:hAnsi="DB Office"/>
          <w:sz w:val="20"/>
          <w:szCs w:val="20"/>
          <w:lang w:val="pl-PL"/>
        </w:rPr>
        <w:t xml:space="preserve">blokowe, </w:t>
      </w:r>
      <w:r w:rsidR="000F1AC9">
        <w:rPr>
          <w:rFonts w:ascii="DB Office" w:hAnsi="DB Office"/>
          <w:sz w:val="20"/>
          <w:szCs w:val="20"/>
          <w:lang w:val="pl-PL"/>
        </w:rPr>
        <w:t>ideowe, montażowe, rysunki złożeniowe, detali oraz wykresy)</w:t>
      </w:r>
      <w:r w:rsidR="00C6050F" w:rsidRPr="004845B3">
        <w:rPr>
          <w:rFonts w:ascii="DB Office" w:hAnsi="DB Office"/>
          <w:sz w:val="20"/>
          <w:szCs w:val="20"/>
          <w:lang w:val="pl-PL"/>
        </w:rPr>
        <w:t xml:space="preserve"> mogą </w:t>
      </w:r>
      <w:r w:rsidR="00C6050F" w:rsidRPr="004845B3">
        <w:rPr>
          <w:rFonts w:ascii="DB Office" w:hAnsi="DB Office"/>
          <w:sz w:val="20"/>
          <w:lang w:val="pl-PL"/>
        </w:rPr>
        <w:t xml:space="preserve">natomiast </w:t>
      </w:r>
      <w:r w:rsidR="00C6050F" w:rsidRPr="004845B3">
        <w:rPr>
          <w:rFonts w:ascii="DB Office" w:hAnsi="DB Office"/>
          <w:sz w:val="20"/>
          <w:szCs w:val="20"/>
          <w:lang w:val="pl-PL"/>
        </w:rPr>
        <w:t>zostać dostarczone wyłącznie w</w:t>
      </w:r>
      <w:r w:rsidR="00C6050F" w:rsidRPr="004845B3">
        <w:rPr>
          <w:rFonts w:ascii="DB Office" w:hAnsi="DB Office"/>
          <w:sz w:val="20"/>
          <w:lang w:val="pl-PL"/>
        </w:rPr>
        <w:t> </w:t>
      </w:r>
      <w:r w:rsidR="00C6050F" w:rsidRPr="004845B3">
        <w:rPr>
          <w:rFonts w:ascii="DB Office" w:hAnsi="DB Office"/>
          <w:sz w:val="20"/>
          <w:szCs w:val="20"/>
          <w:lang w:val="pl-PL"/>
        </w:rPr>
        <w:t>oryginalnej wersji językowej.</w:t>
      </w:r>
    </w:p>
    <w:p w14:paraId="275E4686" w14:textId="77777777" w:rsidR="008D4DBF" w:rsidRPr="00507810" w:rsidRDefault="008D4DBF" w:rsidP="008D4DBF">
      <w:pPr>
        <w:widowControl/>
        <w:autoSpaceDE/>
        <w:autoSpaceDN/>
        <w:rPr>
          <w:rFonts w:ascii="DB Office" w:hAnsi="DB Office"/>
          <w:b/>
          <w:sz w:val="20"/>
          <w:szCs w:val="20"/>
          <w:lang w:val="pl-PL"/>
        </w:rPr>
      </w:pPr>
    </w:p>
    <w:p w14:paraId="5D3C6BD1" w14:textId="68503EA1" w:rsidR="001A7EC3" w:rsidRPr="00507810" w:rsidRDefault="00794F04" w:rsidP="00F76BE5">
      <w:pPr>
        <w:pStyle w:val="Tekstpodstawowy"/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Dokumentacja techniczna </w:t>
      </w:r>
      <w:r w:rsidR="00FE7C11" w:rsidRPr="00507810">
        <w:rPr>
          <w:rFonts w:ascii="DB Office" w:hAnsi="DB Office"/>
          <w:sz w:val="20"/>
          <w:szCs w:val="20"/>
          <w:lang w:val="pl-PL"/>
        </w:rPr>
        <w:t>lokomotywy</w:t>
      </w:r>
      <w:r w:rsidRPr="00507810">
        <w:rPr>
          <w:rFonts w:ascii="DB Office" w:hAnsi="DB Office"/>
          <w:sz w:val="20"/>
          <w:szCs w:val="20"/>
          <w:lang w:val="pl-PL"/>
        </w:rPr>
        <w:t xml:space="preserve"> wolna od wad prawnych i podlega zatwierdzeniu do s</w:t>
      </w:r>
      <w:r w:rsidR="00867A7C" w:rsidRPr="00507810">
        <w:rPr>
          <w:rFonts w:ascii="DB Office" w:hAnsi="DB Office"/>
          <w:sz w:val="20"/>
          <w:szCs w:val="20"/>
          <w:lang w:val="pl-PL"/>
        </w:rPr>
        <w:t>tosowania w DB Cargo Polska</w:t>
      </w:r>
      <w:r w:rsidR="00CB5097" w:rsidRPr="00507810">
        <w:rPr>
          <w:rFonts w:ascii="DB Office" w:hAnsi="DB Office"/>
          <w:sz w:val="20"/>
          <w:szCs w:val="20"/>
          <w:lang w:val="pl-PL"/>
        </w:rPr>
        <w:t xml:space="preserve"> S.A.</w:t>
      </w:r>
    </w:p>
    <w:bookmarkEnd w:id="3"/>
    <w:p w14:paraId="72011507" w14:textId="77777777" w:rsidR="001B6C2D" w:rsidRPr="00507810" w:rsidRDefault="001B6C2D" w:rsidP="00F76BE5">
      <w:pPr>
        <w:pStyle w:val="Tekstpodstawowy"/>
        <w:rPr>
          <w:rFonts w:ascii="DB Office" w:hAnsi="DB Office"/>
          <w:sz w:val="20"/>
          <w:szCs w:val="20"/>
          <w:lang w:val="pl-PL"/>
        </w:rPr>
      </w:pPr>
    </w:p>
    <w:p w14:paraId="2E90A129" w14:textId="4F046856" w:rsidR="00455E79" w:rsidRDefault="00455E79">
      <w:pPr>
        <w:widowControl/>
        <w:autoSpaceDE/>
        <w:autoSpaceDN/>
        <w:spacing w:after="200" w:line="276" w:lineRule="auto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br w:type="page"/>
      </w:r>
    </w:p>
    <w:p w14:paraId="77239CFB" w14:textId="77777777" w:rsidR="001B6C2D" w:rsidRPr="00507810" w:rsidRDefault="001B6C2D" w:rsidP="00F76BE5">
      <w:pPr>
        <w:pStyle w:val="Tekstpodstawowy"/>
        <w:rPr>
          <w:rFonts w:ascii="DB Office" w:hAnsi="DB Office"/>
          <w:sz w:val="20"/>
          <w:szCs w:val="20"/>
          <w:lang w:val="pl-PL"/>
        </w:rPr>
      </w:pPr>
    </w:p>
    <w:p w14:paraId="7D835FDB" w14:textId="2253FDBB" w:rsidR="001B6C2D" w:rsidRPr="00507810" w:rsidRDefault="001B6C2D" w:rsidP="001B6C2D">
      <w:pPr>
        <w:pStyle w:val="Akapitzlist"/>
        <w:numPr>
          <w:ilvl w:val="0"/>
          <w:numId w:val="4"/>
        </w:numPr>
        <w:jc w:val="center"/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 xml:space="preserve">Wymagania dla zakładów odnośnie realizacji zamówienia </w:t>
      </w:r>
      <w:r w:rsidR="00135DBA" w:rsidRPr="00507810">
        <w:rPr>
          <w:rFonts w:ascii="DB Office" w:hAnsi="DB Office"/>
          <w:b/>
          <w:sz w:val="20"/>
          <w:szCs w:val="20"/>
          <w:lang w:val="pl-PL"/>
        </w:rPr>
        <w:t>„</w:t>
      </w:r>
      <w:r w:rsidR="00876C2F" w:rsidRPr="00876C2F">
        <w:rPr>
          <w:rFonts w:ascii="DB Office" w:hAnsi="DB Office"/>
          <w:b/>
          <w:sz w:val="20"/>
          <w:szCs w:val="20"/>
          <w:lang w:val="pl-PL"/>
        </w:rPr>
        <w:t>Modernizacja lokomotyw JT42CWR DB CARGO POLSKA S.A poprzez instalację  systemu ETCS</w:t>
      </w:r>
      <w:r w:rsidRPr="00507810">
        <w:rPr>
          <w:rFonts w:ascii="DB Office" w:hAnsi="DB Office"/>
          <w:b/>
          <w:sz w:val="20"/>
          <w:szCs w:val="20"/>
          <w:lang w:val="pl-PL"/>
        </w:rPr>
        <w:t>”</w:t>
      </w:r>
    </w:p>
    <w:p w14:paraId="34015D14" w14:textId="77777777" w:rsidR="001B6C2D" w:rsidRPr="00507810" w:rsidRDefault="001B6C2D" w:rsidP="001B6C2D">
      <w:pPr>
        <w:jc w:val="center"/>
        <w:rPr>
          <w:rFonts w:ascii="DB Office" w:hAnsi="DB Office"/>
          <w:b/>
          <w:sz w:val="20"/>
          <w:szCs w:val="20"/>
          <w:lang w:val="pl-PL"/>
        </w:rPr>
      </w:pPr>
    </w:p>
    <w:p w14:paraId="24569B86" w14:textId="44985DD8" w:rsidR="009678F4" w:rsidRPr="00507810" w:rsidRDefault="009678F4" w:rsidP="009678F4">
      <w:pPr>
        <w:pStyle w:val="Tekstpodstawowy"/>
        <w:autoSpaceDE/>
        <w:autoSpaceDN/>
        <w:spacing w:after="60"/>
        <w:jc w:val="both"/>
        <w:rPr>
          <w:rFonts w:ascii="DB Office" w:hAnsi="DB Office"/>
          <w:sz w:val="20"/>
          <w:szCs w:val="20"/>
          <w:lang w:val="pl-PL"/>
        </w:rPr>
      </w:pPr>
      <w:bookmarkStart w:id="4" w:name="_Hlk703369"/>
      <w:r w:rsidRPr="00507810">
        <w:rPr>
          <w:rFonts w:ascii="DB Office" w:hAnsi="DB Office"/>
          <w:sz w:val="20"/>
          <w:lang w:val="pl-PL"/>
        </w:rPr>
        <w:t>Wykonawca odpowiada za zapewnienie jakości w spawalnictwie zgodnie z wymogami norm EN 15085-2 oraz EN ISO 3834-2.</w:t>
      </w:r>
      <w:r w:rsidRPr="00507810">
        <w:rPr>
          <w:rFonts w:ascii="DB Office" w:hAnsi="DB Office"/>
          <w:sz w:val="20"/>
          <w:szCs w:val="20"/>
          <w:lang w:val="pl-PL"/>
        </w:rPr>
        <w:t xml:space="preserve"> Wykonawca odpowiada za zarządzanie jakością przedmiotu umowy i zobowiązany jest posiadać i utrzymać System Zarzadzania Jakością poświadczony certyfikatem na zgodność z normą ISO 9001</w:t>
      </w:r>
      <w:r w:rsidR="00D64429" w:rsidRPr="00507810">
        <w:rPr>
          <w:rFonts w:ascii="DB Office" w:hAnsi="DB Office"/>
          <w:sz w:val="20"/>
          <w:szCs w:val="20"/>
          <w:lang w:val="pl-PL"/>
        </w:rPr>
        <w:t xml:space="preserve"> </w:t>
      </w:r>
      <w:r w:rsidR="001C3C03" w:rsidRPr="00507810">
        <w:rPr>
          <w:rFonts w:ascii="DB Office" w:hAnsi="DB Office"/>
          <w:sz w:val="20"/>
          <w:szCs w:val="20"/>
          <w:lang w:val="pl-PL"/>
        </w:rPr>
        <w:t xml:space="preserve">lub ISO 9001 </w:t>
      </w:r>
      <w:r w:rsidR="00D64429" w:rsidRPr="00507810">
        <w:rPr>
          <w:rFonts w:ascii="DB Office" w:hAnsi="DB Office"/>
          <w:iCs/>
          <w:sz w:val="20"/>
          <w:szCs w:val="20"/>
          <w:lang w:val="pl-PL"/>
        </w:rPr>
        <w:t>lub certyfikatem IRIS</w:t>
      </w:r>
      <w:r w:rsidRPr="00507810">
        <w:rPr>
          <w:rFonts w:ascii="DB Office" w:hAnsi="DB Office"/>
          <w:sz w:val="20"/>
          <w:szCs w:val="20"/>
          <w:lang w:val="pl-PL"/>
        </w:rPr>
        <w:t>.</w:t>
      </w:r>
    </w:p>
    <w:bookmarkEnd w:id="4"/>
    <w:p w14:paraId="46BAF943" w14:textId="77777777" w:rsidR="001B6C2D" w:rsidRPr="00507810" w:rsidRDefault="001B6C2D" w:rsidP="001B6C2D">
      <w:pPr>
        <w:rPr>
          <w:rFonts w:ascii="DB Office" w:hAnsi="DB Office"/>
          <w:sz w:val="20"/>
          <w:szCs w:val="20"/>
          <w:lang w:val="pl-PL"/>
        </w:rPr>
      </w:pPr>
    </w:p>
    <w:p w14:paraId="0DF952E3" w14:textId="2149CD1C" w:rsidR="001B6C2D" w:rsidRPr="00507810" w:rsidRDefault="001B6C2D" w:rsidP="009678F4">
      <w:pPr>
        <w:pStyle w:val="Akapitzlist"/>
        <w:numPr>
          <w:ilvl w:val="0"/>
          <w:numId w:val="4"/>
        </w:numPr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>Źródło przepisów i norm przywołanych w SIWZ:</w:t>
      </w:r>
    </w:p>
    <w:p w14:paraId="274E8024" w14:textId="77777777" w:rsidR="009678F4" w:rsidRPr="00507810" w:rsidRDefault="009678F4" w:rsidP="009678F4">
      <w:pPr>
        <w:pStyle w:val="Akapitzlist"/>
        <w:ind w:left="1080" w:firstLine="0"/>
        <w:rPr>
          <w:rFonts w:ascii="DB Office" w:hAnsi="DB Office"/>
          <w:b/>
          <w:sz w:val="20"/>
          <w:szCs w:val="20"/>
          <w:lang w:val="pl-PL"/>
        </w:rPr>
      </w:pPr>
    </w:p>
    <w:p w14:paraId="30ED963F" w14:textId="77777777" w:rsidR="001B6C2D" w:rsidRPr="00507810" w:rsidRDefault="001B6C2D" w:rsidP="001B6C2D">
      <w:pPr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>- Techniczne Specyfikacje Interoperacyjności- www.eur-lex.europa.eu</w:t>
      </w:r>
    </w:p>
    <w:p w14:paraId="25A9C92D" w14:textId="77777777" w:rsidR="001B6C2D" w:rsidRPr="00507810" w:rsidRDefault="001B6C2D" w:rsidP="001B6C2D">
      <w:pPr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- Normy PN, EN –Polski Komitet Normalizacyjny- </w:t>
      </w:r>
      <w:hyperlink r:id="rId11" w:history="1">
        <w:r w:rsidRPr="00507810">
          <w:rPr>
            <w:rStyle w:val="Hipercze"/>
            <w:rFonts w:ascii="DB Office" w:hAnsi="DB Office"/>
            <w:color w:val="auto"/>
            <w:sz w:val="20"/>
            <w:szCs w:val="20"/>
            <w:lang w:val="pl-PL"/>
          </w:rPr>
          <w:t>www.pkn.pl</w:t>
        </w:r>
      </w:hyperlink>
    </w:p>
    <w:p w14:paraId="3BC0F442" w14:textId="0F94458A" w:rsidR="006D6B7C" w:rsidRPr="00507810" w:rsidRDefault="001B6C2D" w:rsidP="00DE16B5">
      <w:pPr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- Karty UIC- </w:t>
      </w:r>
      <w:hyperlink r:id="rId12" w:history="1">
        <w:r w:rsidRPr="00507810">
          <w:rPr>
            <w:rStyle w:val="Hipercze"/>
            <w:rFonts w:ascii="DB Office" w:hAnsi="DB Office"/>
            <w:color w:val="auto"/>
            <w:sz w:val="20"/>
            <w:szCs w:val="20"/>
            <w:lang w:val="pl-PL"/>
          </w:rPr>
          <w:t>www.uic.org</w:t>
        </w:r>
      </w:hyperlink>
    </w:p>
    <w:sectPr w:rsidR="006D6B7C" w:rsidRPr="00507810" w:rsidSect="008967AE">
      <w:pgSz w:w="11900" w:h="16820"/>
      <w:pgMar w:top="740" w:right="460" w:bottom="280" w:left="11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91F3A" w14:textId="77777777" w:rsidR="002566BC" w:rsidRDefault="002566BC" w:rsidP="00455E79">
      <w:r>
        <w:separator/>
      </w:r>
    </w:p>
  </w:endnote>
  <w:endnote w:type="continuationSeparator" w:id="0">
    <w:p w14:paraId="6D06D5E7" w14:textId="77777777" w:rsidR="002566BC" w:rsidRDefault="002566BC" w:rsidP="00455E79">
      <w:r>
        <w:continuationSeparator/>
      </w:r>
    </w:p>
  </w:endnote>
  <w:endnote w:type="continuationNotice" w:id="1">
    <w:p w14:paraId="1DC65622" w14:textId="77777777" w:rsidR="002566BC" w:rsidRDefault="00256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Calibri"/>
    <w:panose1 w:val="020B0604020202020204"/>
    <w:charset w:val="EE"/>
    <w:family w:val="swiss"/>
    <w:pitch w:val="variable"/>
    <w:sig w:usb0="A00000AF" w:usb1="10002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DE6A7" w14:textId="77777777" w:rsidR="002566BC" w:rsidRDefault="002566BC" w:rsidP="00455E79">
      <w:r>
        <w:separator/>
      </w:r>
    </w:p>
  </w:footnote>
  <w:footnote w:type="continuationSeparator" w:id="0">
    <w:p w14:paraId="6659B1B6" w14:textId="77777777" w:rsidR="002566BC" w:rsidRDefault="002566BC" w:rsidP="00455E79">
      <w:r>
        <w:continuationSeparator/>
      </w:r>
    </w:p>
  </w:footnote>
  <w:footnote w:type="continuationNotice" w:id="1">
    <w:p w14:paraId="157F8ABE" w14:textId="77777777" w:rsidR="002566BC" w:rsidRDefault="002566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85CE3"/>
    <w:multiLevelType w:val="hybridMultilevel"/>
    <w:tmpl w:val="B00EA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15790"/>
    <w:multiLevelType w:val="hybridMultilevel"/>
    <w:tmpl w:val="33384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D280A"/>
    <w:multiLevelType w:val="hybridMultilevel"/>
    <w:tmpl w:val="9ACCF0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28032C"/>
    <w:multiLevelType w:val="hybridMultilevel"/>
    <w:tmpl w:val="F5CC321A"/>
    <w:lvl w:ilvl="0" w:tplc="001A59D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E0643"/>
    <w:multiLevelType w:val="hybridMultilevel"/>
    <w:tmpl w:val="EFA66A10"/>
    <w:lvl w:ilvl="0" w:tplc="0407000B">
      <w:start w:val="1"/>
      <w:numFmt w:val="bullet"/>
      <w:lvlText w:val=""/>
      <w:lvlJc w:val="left"/>
      <w:pPr>
        <w:tabs>
          <w:tab w:val="num" w:pos="2204"/>
        </w:tabs>
        <w:ind w:left="220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5" w15:restartNumberingAfterBreak="0">
    <w:nsid w:val="58B279E3"/>
    <w:multiLevelType w:val="hybridMultilevel"/>
    <w:tmpl w:val="61F44168"/>
    <w:lvl w:ilvl="0" w:tplc="39F86D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97C3B19"/>
    <w:multiLevelType w:val="hybridMultilevel"/>
    <w:tmpl w:val="7024A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66F33"/>
    <w:multiLevelType w:val="hybridMultilevel"/>
    <w:tmpl w:val="51409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05111"/>
    <w:multiLevelType w:val="hybridMultilevel"/>
    <w:tmpl w:val="52305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44C68"/>
    <w:multiLevelType w:val="hybridMultilevel"/>
    <w:tmpl w:val="54E09484"/>
    <w:lvl w:ilvl="0" w:tplc="E55471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17A56"/>
    <w:multiLevelType w:val="hybridMultilevel"/>
    <w:tmpl w:val="454CF1A6"/>
    <w:lvl w:ilvl="0" w:tplc="791A7C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3552873">
    <w:abstractNumId w:val="0"/>
  </w:num>
  <w:num w:numId="2" w16cid:durableId="867328902">
    <w:abstractNumId w:val="8"/>
  </w:num>
  <w:num w:numId="3" w16cid:durableId="1224409465">
    <w:abstractNumId w:val="2"/>
  </w:num>
  <w:num w:numId="4" w16cid:durableId="75128182">
    <w:abstractNumId w:val="9"/>
  </w:num>
  <w:num w:numId="5" w16cid:durableId="399713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1302764">
    <w:abstractNumId w:val="3"/>
  </w:num>
  <w:num w:numId="7" w16cid:durableId="923494022">
    <w:abstractNumId w:val="4"/>
  </w:num>
  <w:num w:numId="8" w16cid:durableId="104540149">
    <w:abstractNumId w:val="7"/>
  </w:num>
  <w:num w:numId="9" w16cid:durableId="623315675">
    <w:abstractNumId w:val="5"/>
  </w:num>
  <w:num w:numId="10" w16cid:durableId="1059785165">
    <w:abstractNumId w:val="6"/>
  </w:num>
  <w:num w:numId="11" w16cid:durableId="237793678">
    <w:abstractNumId w:val="1"/>
  </w:num>
  <w:num w:numId="12" w16cid:durableId="80793851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B7C"/>
    <w:rsid w:val="000029C4"/>
    <w:rsid w:val="00023551"/>
    <w:rsid w:val="0002361E"/>
    <w:rsid w:val="00027A34"/>
    <w:rsid w:val="00031BDE"/>
    <w:rsid w:val="00033AEA"/>
    <w:rsid w:val="000374B4"/>
    <w:rsid w:val="000409E8"/>
    <w:rsid w:val="00045AC4"/>
    <w:rsid w:val="00057989"/>
    <w:rsid w:val="00071CB7"/>
    <w:rsid w:val="00075732"/>
    <w:rsid w:val="000760E5"/>
    <w:rsid w:val="00077FB0"/>
    <w:rsid w:val="0008043A"/>
    <w:rsid w:val="00080B82"/>
    <w:rsid w:val="000811B8"/>
    <w:rsid w:val="000817E1"/>
    <w:rsid w:val="00082235"/>
    <w:rsid w:val="0008366E"/>
    <w:rsid w:val="00085CC9"/>
    <w:rsid w:val="000872E7"/>
    <w:rsid w:val="0009293F"/>
    <w:rsid w:val="00097296"/>
    <w:rsid w:val="00097A12"/>
    <w:rsid w:val="000A26B1"/>
    <w:rsid w:val="000A3D3D"/>
    <w:rsid w:val="000A5A49"/>
    <w:rsid w:val="000B14F6"/>
    <w:rsid w:val="000B15D8"/>
    <w:rsid w:val="000B3F2D"/>
    <w:rsid w:val="000B63F0"/>
    <w:rsid w:val="000C1666"/>
    <w:rsid w:val="000C28C0"/>
    <w:rsid w:val="000C50CF"/>
    <w:rsid w:val="000C7E75"/>
    <w:rsid w:val="000D1BEC"/>
    <w:rsid w:val="000D6779"/>
    <w:rsid w:val="000E1CEA"/>
    <w:rsid w:val="000E3DBA"/>
    <w:rsid w:val="000E4400"/>
    <w:rsid w:val="000E745B"/>
    <w:rsid w:val="000F1AC9"/>
    <w:rsid w:val="000F2670"/>
    <w:rsid w:val="000F4BE2"/>
    <w:rsid w:val="000F55CC"/>
    <w:rsid w:val="000F650B"/>
    <w:rsid w:val="000F6696"/>
    <w:rsid w:val="000F7AE2"/>
    <w:rsid w:val="00100059"/>
    <w:rsid w:val="00105AF1"/>
    <w:rsid w:val="00106CA4"/>
    <w:rsid w:val="00116E6E"/>
    <w:rsid w:val="00120B9F"/>
    <w:rsid w:val="001225FC"/>
    <w:rsid w:val="00131793"/>
    <w:rsid w:val="00132DE8"/>
    <w:rsid w:val="00132ECA"/>
    <w:rsid w:val="00133FD3"/>
    <w:rsid w:val="00135B03"/>
    <w:rsid w:val="00135DBA"/>
    <w:rsid w:val="001507C2"/>
    <w:rsid w:val="00151827"/>
    <w:rsid w:val="0015186C"/>
    <w:rsid w:val="00154F9E"/>
    <w:rsid w:val="00155266"/>
    <w:rsid w:val="00155DA0"/>
    <w:rsid w:val="0016049F"/>
    <w:rsid w:val="00162C6D"/>
    <w:rsid w:val="00163C81"/>
    <w:rsid w:val="00164A2D"/>
    <w:rsid w:val="00175F9D"/>
    <w:rsid w:val="00176EF1"/>
    <w:rsid w:val="0018173B"/>
    <w:rsid w:val="00181AD1"/>
    <w:rsid w:val="001831DA"/>
    <w:rsid w:val="001840AA"/>
    <w:rsid w:val="0018759F"/>
    <w:rsid w:val="00190274"/>
    <w:rsid w:val="001A1320"/>
    <w:rsid w:val="001A221C"/>
    <w:rsid w:val="001A344D"/>
    <w:rsid w:val="001A3938"/>
    <w:rsid w:val="001A7B98"/>
    <w:rsid w:val="001A7EC3"/>
    <w:rsid w:val="001B693B"/>
    <w:rsid w:val="001B6C2D"/>
    <w:rsid w:val="001B6E28"/>
    <w:rsid w:val="001B7782"/>
    <w:rsid w:val="001C3185"/>
    <w:rsid w:val="001C3C03"/>
    <w:rsid w:val="001D32FA"/>
    <w:rsid w:val="001E722E"/>
    <w:rsid w:val="001F1405"/>
    <w:rsid w:val="001F2115"/>
    <w:rsid w:val="001F3396"/>
    <w:rsid w:val="001F58C3"/>
    <w:rsid w:val="001F7D07"/>
    <w:rsid w:val="00201A87"/>
    <w:rsid w:val="00201ED3"/>
    <w:rsid w:val="002030FD"/>
    <w:rsid w:val="00206D67"/>
    <w:rsid w:val="0020797E"/>
    <w:rsid w:val="00210F58"/>
    <w:rsid w:val="002129AA"/>
    <w:rsid w:val="00216E6C"/>
    <w:rsid w:val="00217C7E"/>
    <w:rsid w:val="00221C4B"/>
    <w:rsid w:val="00222130"/>
    <w:rsid w:val="0022342D"/>
    <w:rsid w:val="002276E7"/>
    <w:rsid w:val="00231779"/>
    <w:rsid w:val="00235049"/>
    <w:rsid w:val="00235897"/>
    <w:rsid w:val="00236782"/>
    <w:rsid w:val="0023722E"/>
    <w:rsid w:val="00241EDB"/>
    <w:rsid w:val="002433B8"/>
    <w:rsid w:val="00245DEF"/>
    <w:rsid w:val="002465A8"/>
    <w:rsid w:val="00251226"/>
    <w:rsid w:val="00253865"/>
    <w:rsid w:val="002566BC"/>
    <w:rsid w:val="002575B6"/>
    <w:rsid w:val="00257F27"/>
    <w:rsid w:val="002606E0"/>
    <w:rsid w:val="00260DD7"/>
    <w:rsid w:val="00260FD1"/>
    <w:rsid w:val="002613FC"/>
    <w:rsid w:val="00261AED"/>
    <w:rsid w:val="0026536F"/>
    <w:rsid w:val="00265373"/>
    <w:rsid w:val="00266588"/>
    <w:rsid w:val="002715A3"/>
    <w:rsid w:val="002733A6"/>
    <w:rsid w:val="002747DB"/>
    <w:rsid w:val="00276030"/>
    <w:rsid w:val="00281371"/>
    <w:rsid w:val="00282144"/>
    <w:rsid w:val="00283801"/>
    <w:rsid w:val="0028491F"/>
    <w:rsid w:val="002868B1"/>
    <w:rsid w:val="002909EC"/>
    <w:rsid w:val="00290DCD"/>
    <w:rsid w:val="002912D2"/>
    <w:rsid w:val="00291E7C"/>
    <w:rsid w:val="002922AF"/>
    <w:rsid w:val="002A16F7"/>
    <w:rsid w:val="002A1DE8"/>
    <w:rsid w:val="002A40A5"/>
    <w:rsid w:val="002A7313"/>
    <w:rsid w:val="002A732D"/>
    <w:rsid w:val="002A7D88"/>
    <w:rsid w:val="002B3006"/>
    <w:rsid w:val="002B4B5B"/>
    <w:rsid w:val="002B6446"/>
    <w:rsid w:val="002C1A82"/>
    <w:rsid w:val="002C4F9E"/>
    <w:rsid w:val="002C6D47"/>
    <w:rsid w:val="002D059D"/>
    <w:rsid w:val="002D0A8F"/>
    <w:rsid w:val="002D13B0"/>
    <w:rsid w:val="002D4917"/>
    <w:rsid w:val="002D4AD9"/>
    <w:rsid w:val="002E100B"/>
    <w:rsid w:val="002E11A7"/>
    <w:rsid w:val="002E473A"/>
    <w:rsid w:val="002F1A0B"/>
    <w:rsid w:val="002F1C24"/>
    <w:rsid w:val="002F21EA"/>
    <w:rsid w:val="002F3F60"/>
    <w:rsid w:val="002F73A6"/>
    <w:rsid w:val="0030111F"/>
    <w:rsid w:val="00301E39"/>
    <w:rsid w:val="00304560"/>
    <w:rsid w:val="003067B3"/>
    <w:rsid w:val="003078B1"/>
    <w:rsid w:val="00310084"/>
    <w:rsid w:val="003106FB"/>
    <w:rsid w:val="00311AA9"/>
    <w:rsid w:val="00316665"/>
    <w:rsid w:val="00321CD3"/>
    <w:rsid w:val="003220AC"/>
    <w:rsid w:val="00323424"/>
    <w:rsid w:val="00323FA4"/>
    <w:rsid w:val="00326101"/>
    <w:rsid w:val="00327D24"/>
    <w:rsid w:val="00332D38"/>
    <w:rsid w:val="0033320A"/>
    <w:rsid w:val="00335BD6"/>
    <w:rsid w:val="00336574"/>
    <w:rsid w:val="00336DEC"/>
    <w:rsid w:val="003406DC"/>
    <w:rsid w:val="003429D5"/>
    <w:rsid w:val="00342EAC"/>
    <w:rsid w:val="00351753"/>
    <w:rsid w:val="00355EDD"/>
    <w:rsid w:val="00356404"/>
    <w:rsid w:val="0035784E"/>
    <w:rsid w:val="00371B89"/>
    <w:rsid w:val="00371BBB"/>
    <w:rsid w:val="00374C96"/>
    <w:rsid w:val="00374CA3"/>
    <w:rsid w:val="003769A2"/>
    <w:rsid w:val="00381DE4"/>
    <w:rsid w:val="00382AF0"/>
    <w:rsid w:val="00385204"/>
    <w:rsid w:val="0038531C"/>
    <w:rsid w:val="003854EC"/>
    <w:rsid w:val="003916E6"/>
    <w:rsid w:val="00394C07"/>
    <w:rsid w:val="00395B6E"/>
    <w:rsid w:val="003962B4"/>
    <w:rsid w:val="00397980"/>
    <w:rsid w:val="003A0C56"/>
    <w:rsid w:val="003A29EF"/>
    <w:rsid w:val="003A4577"/>
    <w:rsid w:val="003A4B87"/>
    <w:rsid w:val="003A4C22"/>
    <w:rsid w:val="003B19EB"/>
    <w:rsid w:val="003B3A22"/>
    <w:rsid w:val="003B416F"/>
    <w:rsid w:val="003B4921"/>
    <w:rsid w:val="003C03D1"/>
    <w:rsid w:val="003C1E33"/>
    <w:rsid w:val="003C5DC4"/>
    <w:rsid w:val="003D049E"/>
    <w:rsid w:val="003D1E2F"/>
    <w:rsid w:val="003D58BB"/>
    <w:rsid w:val="003D5ECA"/>
    <w:rsid w:val="003D79EB"/>
    <w:rsid w:val="003E677F"/>
    <w:rsid w:val="00405948"/>
    <w:rsid w:val="00410015"/>
    <w:rsid w:val="00411E4A"/>
    <w:rsid w:val="00411EFA"/>
    <w:rsid w:val="00412B34"/>
    <w:rsid w:val="00412FAD"/>
    <w:rsid w:val="004140C5"/>
    <w:rsid w:val="00414CDC"/>
    <w:rsid w:val="00415F48"/>
    <w:rsid w:val="004162BC"/>
    <w:rsid w:val="004235FC"/>
    <w:rsid w:val="00423788"/>
    <w:rsid w:val="0042401A"/>
    <w:rsid w:val="00427545"/>
    <w:rsid w:val="0042770B"/>
    <w:rsid w:val="00427DDD"/>
    <w:rsid w:val="00432C46"/>
    <w:rsid w:val="00433607"/>
    <w:rsid w:val="00433A2F"/>
    <w:rsid w:val="004362DA"/>
    <w:rsid w:val="004404BD"/>
    <w:rsid w:val="00440926"/>
    <w:rsid w:val="00441013"/>
    <w:rsid w:val="00442682"/>
    <w:rsid w:val="00443D64"/>
    <w:rsid w:val="004513E5"/>
    <w:rsid w:val="00455E79"/>
    <w:rsid w:val="004561DC"/>
    <w:rsid w:val="0045790D"/>
    <w:rsid w:val="004643FB"/>
    <w:rsid w:val="0046686F"/>
    <w:rsid w:val="004730A9"/>
    <w:rsid w:val="0047333B"/>
    <w:rsid w:val="00480128"/>
    <w:rsid w:val="00480759"/>
    <w:rsid w:val="00481482"/>
    <w:rsid w:val="00483849"/>
    <w:rsid w:val="00483CAA"/>
    <w:rsid w:val="004845B3"/>
    <w:rsid w:val="00492727"/>
    <w:rsid w:val="00494A29"/>
    <w:rsid w:val="0049532D"/>
    <w:rsid w:val="004A2E06"/>
    <w:rsid w:val="004A35A0"/>
    <w:rsid w:val="004A3D3C"/>
    <w:rsid w:val="004A789F"/>
    <w:rsid w:val="004B052D"/>
    <w:rsid w:val="004B0FA1"/>
    <w:rsid w:val="004B5092"/>
    <w:rsid w:val="004B708D"/>
    <w:rsid w:val="004B7AFC"/>
    <w:rsid w:val="004C16A8"/>
    <w:rsid w:val="004C1B9B"/>
    <w:rsid w:val="004C3F61"/>
    <w:rsid w:val="004D020A"/>
    <w:rsid w:val="004D0636"/>
    <w:rsid w:val="004D6580"/>
    <w:rsid w:val="004D6EC4"/>
    <w:rsid w:val="004D72ED"/>
    <w:rsid w:val="004E0643"/>
    <w:rsid w:val="004E21FD"/>
    <w:rsid w:val="004E29B9"/>
    <w:rsid w:val="004E50DB"/>
    <w:rsid w:val="004E5700"/>
    <w:rsid w:val="004F0593"/>
    <w:rsid w:val="004F0EEE"/>
    <w:rsid w:val="004F2E8F"/>
    <w:rsid w:val="004F3721"/>
    <w:rsid w:val="004F5EBE"/>
    <w:rsid w:val="004F6661"/>
    <w:rsid w:val="00504D04"/>
    <w:rsid w:val="00507576"/>
    <w:rsid w:val="00507809"/>
    <w:rsid w:val="00507810"/>
    <w:rsid w:val="00511259"/>
    <w:rsid w:val="0051773D"/>
    <w:rsid w:val="00517E29"/>
    <w:rsid w:val="00520475"/>
    <w:rsid w:val="00520B1D"/>
    <w:rsid w:val="00521182"/>
    <w:rsid w:val="00521218"/>
    <w:rsid w:val="00522508"/>
    <w:rsid w:val="00523B8B"/>
    <w:rsid w:val="00523F23"/>
    <w:rsid w:val="00527391"/>
    <w:rsid w:val="00527C39"/>
    <w:rsid w:val="00527FAD"/>
    <w:rsid w:val="005375C7"/>
    <w:rsid w:val="00544AD4"/>
    <w:rsid w:val="005509EF"/>
    <w:rsid w:val="00552BF4"/>
    <w:rsid w:val="005536AC"/>
    <w:rsid w:val="00553F9E"/>
    <w:rsid w:val="005608A2"/>
    <w:rsid w:val="00561AD5"/>
    <w:rsid w:val="00566AB4"/>
    <w:rsid w:val="00567F48"/>
    <w:rsid w:val="00572DE6"/>
    <w:rsid w:val="00573678"/>
    <w:rsid w:val="005743A3"/>
    <w:rsid w:val="005807E2"/>
    <w:rsid w:val="005822CB"/>
    <w:rsid w:val="00582FBD"/>
    <w:rsid w:val="00584397"/>
    <w:rsid w:val="00590111"/>
    <w:rsid w:val="005910B9"/>
    <w:rsid w:val="005917CA"/>
    <w:rsid w:val="00591BD2"/>
    <w:rsid w:val="00593CAB"/>
    <w:rsid w:val="00596C31"/>
    <w:rsid w:val="005A019A"/>
    <w:rsid w:val="005A4441"/>
    <w:rsid w:val="005A6477"/>
    <w:rsid w:val="005B0707"/>
    <w:rsid w:val="005B221A"/>
    <w:rsid w:val="005B34AB"/>
    <w:rsid w:val="005B368C"/>
    <w:rsid w:val="005B49C8"/>
    <w:rsid w:val="005B59C3"/>
    <w:rsid w:val="005B6472"/>
    <w:rsid w:val="005B6B3D"/>
    <w:rsid w:val="005B6C90"/>
    <w:rsid w:val="005C5211"/>
    <w:rsid w:val="005C6B64"/>
    <w:rsid w:val="005D1638"/>
    <w:rsid w:val="005D1FC3"/>
    <w:rsid w:val="005D4333"/>
    <w:rsid w:val="005D4C32"/>
    <w:rsid w:val="005E0FD8"/>
    <w:rsid w:val="005E2691"/>
    <w:rsid w:val="005E3E06"/>
    <w:rsid w:val="005E5B47"/>
    <w:rsid w:val="005F16B6"/>
    <w:rsid w:val="005F258D"/>
    <w:rsid w:val="005F2BC6"/>
    <w:rsid w:val="005F53AC"/>
    <w:rsid w:val="005F55C2"/>
    <w:rsid w:val="00600501"/>
    <w:rsid w:val="00601D1F"/>
    <w:rsid w:val="006102A1"/>
    <w:rsid w:val="00610F0F"/>
    <w:rsid w:val="00610FEF"/>
    <w:rsid w:val="00621A09"/>
    <w:rsid w:val="006264BD"/>
    <w:rsid w:val="00626B74"/>
    <w:rsid w:val="006275CA"/>
    <w:rsid w:val="00632BC2"/>
    <w:rsid w:val="00635935"/>
    <w:rsid w:val="006400A3"/>
    <w:rsid w:val="00640144"/>
    <w:rsid w:val="00643DBF"/>
    <w:rsid w:val="006454DD"/>
    <w:rsid w:val="0065209D"/>
    <w:rsid w:val="006530A4"/>
    <w:rsid w:val="0065491F"/>
    <w:rsid w:val="00656148"/>
    <w:rsid w:val="006629EC"/>
    <w:rsid w:val="006652D9"/>
    <w:rsid w:val="006652F2"/>
    <w:rsid w:val="00665928"/>
    <w:rsid w:val="00675D92"/>
    <w:rsid w:val="00680D32"/>
    <w:rsid w:val="0068138A"/>
    <w:rsid w:val="00683192"/>
    <w:rsid w:val="00686A13"/>
    <w:rsid w:val="00686E70"/>
    <w:rsid w:val="00694846"/>
    <w:rsid w:val="00694AC6"/>
    <w:rsid w:val="006A023A"/>
    <w:rsid w:val="006A4B64"/>
    <w:rsid w:val="006A4FA7"/>
    <w:rsid w:val="006A6725"/>
    <w:rsid w:val="006B0992"/>
    <w:rsid w:val="006B0993"/>
    <w:rsid w:val="006B1859"/>
    <w:rsid w:val="006B206E"/>
    <w:rsid w:val="006B5A7F"/>
    <w:rsid w:val="006B7BFC"/>
    <w:rsid w:val="006C4535"/>
    <w:rsid w:val="006D2C86"/>
    <w:rsid w:val="006D6B7C"/>
    <w:rsid w:val="006D793D"/>
    <w:rsid w:val="006E2213"/>
    <w:rsid w:val="006E40ED"/>
    <w:rsid w:val="006F27C9"/>
    <w:rsid w:val="006F34B8"/>
    <w:rsid w:val="006F575E"/>
    <w:rsid w:val="006F6EDA"/>
    <w:rsid w:val="006F7A40"/>
    <w:rsid w:val="006F7A96"/>
    <w:rsid w:val="00710202"/>
    <w:rsid w:val="00716956"/>
    <w:rsid w:val="00720757"/>
    <w:rsid w:val="00726A33"/>
    <w:rsid w:val="007272B7"/>
    <w:rsid w:val="0073249D"/>
    <w:rsid w:val="00732ACB"/>
    <w:rsid w:val="007367C4"/>
    <w:rsid w:val="0074025F"/>
    <w:rsid w:val="007403AF"/>
    <w:rsid w:val="00744D76"/>
    <w:rsid w:val="007463E9"/>
    <w:rsid w:val="007502D3"/>
    <w:rsid w:val="00753A25"/>
    <w:rsid w:val="00753C44"/>
    <w:rsid w:val="007567EC"/>
    <w:rsid w:val="0076069C"/>
    <w:rsid w:val="007635A9"/>
    <w:rsid w:val="00763C47"/>
    <w:rsid w:val="007668E3"/>
    <w:rsid w:val="00771D9A"/>
    <w:rsid w:val="00773EA6"/>
    <w:rsid w:val="00774032"/>
    <w:rsid w:val="00775AF8"/>
    <w:rsid w:val="00776061"/>
    <w:rsid w:val="007805C5"/>
    <w:rsid w:val="00780C4A"/>
    <w:rsid w:val="007850E8"/>
    <w:rsid w:val="0079064C"/>
    <w:rsid w:val="00791A96"/>
    <w:rsid w:val="00794F04"/>
    <w:rsid w:val="00795546"/>
    <w:rsid w:val="007B00C6"/>
    <w:rsid w:val="007B1291"/>
    <w:rsid w:val="007B43CA"/>
    <w:rsid w:val="007B47E4"/>
    <w:rsid w:val="007B48C3"/>
    <w:rsid w:val="007B6407"/>
    <w:rsid w:val="007C0521"/>
    <w:rsid w:val="007C47DE"/>
    <w:rsid w:val="007C4F55"/>
    <w:rsid w:val="007C6F5B"/>
    <w:rsid w:val="007D040E"/>
    <w:rsid w:val="007D0835"/>
    <w:rsid w:val="007D78A0"/>
    <w:rsid w:val="007E1C00"/>
    <w:rsid w:val="007E55CB"/>
    <w:rsid w:val="007E5D0E"/>
    <w:rsid w:val="007E6080"/>
    <w:rsid w:val="007F16E5"/>
    <w:rsid w:val="007F2D11"/>
    <w:rsid w:val="007F2E0F"/>
    <w:rsid w:val="007F404B"/>
    <w:rsid w:val="008026BB"/>
    <w:rsid w:val="00805363"/>
    <w:rsid w:val="00817D63"/>
    <w:rsid w:val="008221A2"/>
    <w:rsid w:val="00833EAD"/>
    <w:rsid w:val="00836E99"/>
    <w:rsid w:val="00841B1F"/>
    <w:rsid w:val="00842CAC"/>
    <w:rsid w:val="008455B8"/>
    <w:rsid w:val="00850135"/>
    <w:rsid w:val="0085159F"/>
    <w:rsid w:val="00853C12"/>
    <w:rsid w:val="00854129"/>
    <w:rsid w:val="00854A36"/>
    <w:rsid w:val="00854BC2"/>
    <w:rsid w:val="008608DF"/>
    <w:rsid w:val="008633BC"/>
    <w:rsid w:val="00864D38"/>
    <w:rsid w:val="00864EEC"/>
    <w:rsid w:val="008667B1"/>
    <w:rsid w:val="00866EAC"/>
    <w:rsid w:val="008670D6"/>
    <w:rsid w:val="00867278"/>
    <w:rsid w:val="00867A7C"/>
    <w:rsid w:val="00875AAF"/>
    <w:rsid w:val="00876C2F"/>
    <w:rsid w:val="0088063D"/>
    <w:rsid w:val="00881D44"/>
    <w:rsid w:val="00882D53"/>
    <w:rsid w:val="008833CD"/>
    <w:rsid w:val="00887348"/>
    <w:rsid w:val="008876B0"/>
    <w:rsid w:val="008877C3"/>
    <w:rsid w:val="008916AE"/>
    <w:rsid w:val="008945E8"/>
    <w:rsid w:val="00894B13"/>
    <w:rsid w:val="0089537D"/>
    <w:rsid w:val="0089592E"/>
    <w:rsid w:val="008967AE"/>
    <w:rsid w:val="008A0D34"/>
    <w:rsid w:val="008A175A"/>
    <w:rsid w:val="008A6565"/>
    <w:rsid w:val="008A771B"/>
    <w:rsid w:val="008B1D2C"/>
    <w:rsid w:val="008B76A4"/>
    <w:rsid w:val="008C5BF5"/>
    <w:rsid w:val="008C5F3B"/>
    <w:rsid w:val="008C6627"/>
    <w:rsid w:val="008C6DB5"/>
    <w:rsid w:val="008C7C46"/>
    <w:rsid w:val="008C7C53"/>
    <w:rsid w:val="008D11B3"/>
    <w:rsid w:val="008D1384"/>
    <w:rsid w:val="008D333C"/>
    <w:rsid w:val="008D4A4E"/>
    <w:rsid w:val="008D4DBF"/>
    <w:rsid w:val="008D6F2C"/>
    <w:rsid w:val="008E1B03"/>
    <w:rsid w:val="008E2568"/>
    <w:rsid w:val="008F0456"/>
    <w:rsid w:val="008F06A8"/>
    <w:rsid w:val="008F13B5"/>
    <w:rsid w:val="008F2ABE"/>
    <w:rsid w:val="008F4E26"/>
    <w:rsid w:val="008F5680"/>
    <w:rsid w:val="00900AE8"/>
    <w:rsid w:val="00903EEC"/>
    <w:rsid w:val="00904049"/>
    <w:rsid w:val="009056BE"/>
    <w:rsid w:val="00907238"/>
    <w:rsid w:val="00910EFC"/>
    <w:rsid w:val="00915BA4"/>
    <w:rsid w:val="00916763"/>
    <w:rsid w:val="00922451"/>
    <w:rsid w:val="00922A0B"/>
    <w:rsid w:val="00923851"/>
    <w:rsid w:val="00926334"/>
    <w:rsid w:val="00931E8A"/>
    <w:rsid w:val="00936661"/>
    <w:rsid w:val="0094432E"/>
    <w:rsid w:val="00955396"/>
    <w:rsid w:val="009553AD"/>
    <w:rsid w:val="00955EF5"/>
    <w:rsid w:val="00956609"/>
    <w:rsid w:val="009577BA"/>
    <w:rsid w:val="009633C9"/>
    <w:rsid w:val="00965168"/>
    <w:rsid w:val="00966823"/>
    <w:rsid w:val="009671F2"/>
    <w:rsid w:val="009678F4"/>
    <w:rsid w:val="0097531F"/>
    <w:rsid w:val="00976B45"/>
    <w:rsid w:val="009779F1"/>
    <w:rsid w:val="0098065F"/>
    <w:rsid w:val="009814F7"/>
    <w:rsid w:val="009851F2"/>
    <w:rsid w:val="00990CA8"/>
    <w:rsid w:val="00990EB5"/>
    <w:rsid w:val="00994851"/>
    <w:rsid w:val="009A15BF"/>
    <w:rsid w:val="009A3DA3"/>
    <w:rsid w:val="009A759A"/>
    <w:rsid w:val="009B0CF4"/>
    <w:rsid w:val="009B5898"/>
    <w:rsid w:val="009C0172"/>
    <w:rsid w:val="009C18B3"/>
    <w:rsid w:val="009C20E5"/>
    <w:rsid w:val="009C3821"/>
    <w:rsid w:val="009D59FF"/>
    <w:rsid w:val="009E4034"/>
    <w:rsid w:val="009E431A"/>
    <w:rsid w:val="009E43F5"/>
    <w:rsid w:val="009F1110"/>
    <w:rsid w:val="009F1AB8"/>
    <w:rsid w:val="009F5B2E"/>
    <w:rsid w:val="009F7CDE"/>
    <w:rsid w:val="00A013B0"/>
    <w:rsid w:val="00A04BC5"/>
    <w:rsid w:val="00A05F14"/>
    <w:rsid w:val="00A063EE"/>
    <w:rsid w:val="00A11ED4"/>
    <w:rsid w:val="00A14EEB"/>
    <w:rsid w:val="00A205CB"/>
    <w:rsid w:val="00A22E81"/>
    <w:rsid w:val="00A27780"/>
    <w:rsid w:val="00A313FE"/>
    <w:rsid w:val="00A33348"/>
    <w:rsid w:val="00A348B0"/>
    <w:rsid w:val="00A34F2A"/>
    <w:rsid w:val="00A41283"/>
    <w:rsid w:val="00A42D62"/>
    <w:rsid w:val="00A44256"/>
    <w:rsid w:val="00A61170"/>
    <w:rsid w:val="00A631D4"/>
    <w:rsid w:val="00A643A6"/>
    <w:rsid w:val="00A6650C"/>
    <w:rsid w:val="00A70BD2"/>
    <w:rsid w:val="00A72570"/>
    <w:rsid w:val="00A73343"/>
    <w:rsid w:val="00A77B61"/>
    <w:rsid w:val="00A809F3"/>
    <w:rsid w:val="00A80BD1"/>
    <w:rsid w:val="00A811F1"/>
    <w:rsid w:val="00A8468F"/>
    <w:rsid w:val="00A84B83"/>
    <w:rsid w:val="00A92ACF"/>
    <w:rsid w:val="00A939B6"/>
    <w:rsid w:val="00A94D59"/>
    <w:rsid w:val="00A95B49"/>
    <w:rsid w:val="00A96E8A"/>
    <w:rsid w:val="00AA1F4F"/>
    <w:rsid w:val="00AA7775"/>
    <w:rsid w:val="00AB14F6"/>
    <w:rsid w:val="00AB2842"/>
    <w:rsid w:val="00AB70A8"/>
    <w:rsid w:val="00AB7B67"/>
    <w:rsid w:val="00AC03F7"/>
    <w:rsid w:val="00AC19AB"/>
    <w:rsid w:val="00AC2ECE"/>
    <w:rsid w:val="00AC38D5"/>
    <w:rsid w:val="00AC482C"/>
    <w:rsid w:val="00AC48B7"/>
    <w:rsid w:val="00AC7039"/>
    <w:rsid w:val="00AD2DCA"/>
    <w:rsid w:val="00AD42CE"/>
    <w:rsid w:val="00AE3522"/>
    <w:rsid w:val="00AE53AC"/>
    <w:rsid w:val="00AE7F4A"/>
    <w:rsid w:val="00AF0441"/>
    <w:rsid w:val="00AF44DC"/>
    <w:rsid w:val="00AF7DAB"/>
    <w:rsid w:val="00B0187F"/>
    <w:rsid w:val="00B01EC0"/>
    <w:rsid w:val="00B02077"/>
    <w:rsid w:val="00B0259E"/>
    <w:rsid w:val="00B0504F"/>
    <w:rsid w:val="00B11C48"/>
    <w:rsid w:val="00B13C3D"/>
    <w:rsid w:val="00B13C98"/>
    <w:rsid w:val="00B152FD"/>
    <w:rsid w:val="00B15EB6"/>
    <w:rsid w:val="00B171D7"/>
    <w:rsid w:val="00B229C7"/>
    <w:rsid w:val="00B2499D"/>
    <w:rsid w:val="00B25D33"/>
    <w:rsid w:val="00B263B9"/>
    <w:rsid w:val="00B26CA3"/>
    <w:rsid w:val="00B277AD"/>
    <w:rsid w:val="00B31989"/>
    <w:rsid w:val="00B3263A"/>
    <w:rsid w:val="00B32B13"/>
    <w:rsid w:val="00B33E3B"/>
    <w:rsid w:val="00B352DD"/>
    <w:rsid w:val="00B424C3"/>
    <w:rsid w:val="00B435AA"/>
    <w:rsid w:val="00B526B8"/>
    <w:rsid w:val="00B540D1"/>
    <w:rsid w:val="00B55D7A"/>
    <w:rsid w:val="00B56650"/>
    <w:rsid w:val="00B63043"/>
    <w:rsid w:val="00B63E06"/>
    <w:rsid w:val="00B65C3C"/>
    <w:rsid w:val="00B661F9"/>
    <w:rsid w:val="00B70EAD"/>
    <w:rsid w:val="00B72207"/>
    <w:rsid w:val="00B7270B"/>
    <w:rsid w:val="00B76CC2"/>
    <w:rsid w:val="00B80271"/>
    <w:rsid w:val="00B809FC"/>
    <w:rsid w:val="00B866E0"/>
    <w:rsid w:val="00B90FF8"/>
    <w:rsid w:val="00B91760"/>
    <w:rsid w:val="00B936A2"/>
    <w:rsid w:val="00BA2DAC"/>
    <w:rsid w:val="00BB0DC3"/>
    <w:rsid w:val="00BB51BE"/>
    <w:rsid w:val="00BB59B0"/>
    <w:rsid w:val="00BB5DF0"/>
    <w:rsid w:val="00BB714F"/>
    <w:rsid w:val="00BC6BD5"/>
    <w:rsid w:val="00BD0AE3"/>
    <w:rsid w:val="00BD2A3C"/>
    <w:rsid w:val="00BD32A4"/>
    <w:rsid w:val="00BD4CC2"/>
    <w:rsid w:val="00BD4D87"/>
    <w:rsid w:val="00BE2068"/>
    <w:rsid w:val="00BE3D49"/>
    <w:rsid w:val="00BE4179"/>
    <w:rsid w:val="00BE4718"/>
    <w:rsid w:val="00BE49F6"/>
    <w:rsid w:val="00BE4B35"/>
    <w:rsid w:val="00BE5B05"/>
    <w:rsid w:val="00BE6BA8"/>
    <w:rsid w:val="00BF47A2"/>
    <w:rsid w:val="00C11908"/>
    <w:rsid w:val="00C17AB8"/>
    <w:rsid w:val="00C22182"/>
    <w:rsid w:val="00C243FC"/>
    <w:rsid w:val="00C24AE9"/>
    <w:rsid w:val="00C262E4"/>
    <w:rsid w:val="00C26C2C"/>
    <w:rsid w:val="00C311AA"/>
    <w:rsid w:val="00C32149"/>
    <w:rsid w:val="00C324B9"/>
    <w:rsid w:val="00C375A8"/>
    <w:rsid w:val="00C417BD"/>
    <w:rsid w:val="00C4312E"/>
    <w:rsid w:val="00C44C34"/>
    <w:rsid w:val="00C46112"/>
    <w:rsid w:val="00C46ACD"/>
    <w:rsid w:val="00C51A4F"/>
    <w:rsid w:val="00C52E51"/>
    <w:rsid w:val="00C530E1"/>
    <w:rsid w:val="00C5490A"/>
    <w:rsid w:val="00C6050F"/>
    <w:rsid w:val="00C63937"/>
    <w:rsid w:val="00C63D39"/>
    <w:rsid w:val="00C663A9"/>
    <w:rsid w:val="00C72253"/>
    <w:rsid w:val="00C73A13"/>
    <w:rsid w:val="00C75B5D"/>
    <w:rsid w:val="00C802D6"/>
    <w:rsid w:val="00C87B59"/>
    <w:rsid w:val="00C87F14"/>
    <w:rsid w:val="00C90D8E"/>
    <w:rsid w:val="00C9181D"/>
    <w:rsid w:val="00C92915"/>
    <w:rsid w:val="00CA45B8"/>
    <w:rsid w:val="00CB0B9C"/>
    <w:rsid w:val="00CB5097"/>
    <w:rsid w:val="00CB6206"/>
    <w:rsid w:val="00CB6C5C"/>
    <w:rsid w:val="00CB7714"/>
    <w:rsid w:val="00CC0E46"/>
    <w:rsid w:val="00CC1305"/>
    <w:rsid w:val="00CC272A"/>
    <w:rsid w:val="00CC2E58"/>
    <w:rsid w:val="00CC361D"/>
    <w:rsid w:val="00CC42B0"/>
    <w:rsid w:val="00CD2BD4"/>
    <w:rsid w:val="00CD392D"/>
    <w:rsid w:val="00CD6392"/>
    <w:rsid w:val="00CD6CB5"/>
    <w:rsid w:val="00CE0A26"/>
    <w:rsid w:val="00CE2B80"/>
    <w:rsid w:val="00CE436B"/>
    <w:rsid w:val="00CE74F3"/>
    <w:rsid w:val="00CF0543"/>
    <w:rsid w:val="00CF1595"/>
    <w:rsid w:val="00CF37F7"/>
    <w:rsid w:val="00CF404E"/>
    <w:rsid w:val="00CF5B6B"/>
    <w:rsid w:val="00CF7285"/>
    <w:rsid w:val="00D001AC"/>
    <w:rsid w:val="00D01A0F"/>
    <w:rsid w:val="00D03686"/>
    <w:rsid w:val="00D05E2D"/>
    <w:rsid w:val="00D0605D"/>
    <w:rsid w:val="00D06FCC"/>
    <w:rsid w:val="00D100AE"/>
    <w:rsid w:val="00D1061E"/>
    <w:rsid w:val="00D1171E"/>
    <w:rsid w:val="00D12C4F"/>
    <w:rsid w:val="00D12D54"/>
    <w:rsid w:val="00D1426C"/>
    <w:rsid w:val="00D14A55"/>
    <w:rsid w:val="00D21C8C"/>
    <w:rsid w:val="00D229D3"/>
    <w:rsid w:val="00D26AD5"/>
    <w:rsid w:val="00D32373"/>
    <w:rsid w:val="00D34EBF"/>
    <w:rsid w:val="00D362B7"/>
    <w:rsid w:val="00D3720E"/>
    <w:rsid w:val="00D37906"/>
    <w:rsid w:val="00D50811"/>
    <w:rsid w:val="00D5108E"/>
    <w:rsid w:val="00D511F7"/>
    <w:rsid w:val="00D51E48"/>
    <w:rsid w:val="00D52BF7"/>
    <w:rsid w:val="00D54539"/>
    <w:rsid w:val="00D56A9F"/>
    <w:rsid w:val="00D64429"/>
    <w:rsid w:val="00D65F67"/>
    <w:rsid w:val="00D67AE0"/>
    <w:rsid w:val="00D70BCF"/>
    <w:rsid w:val="00D73E06"/>
    <w:rsid w:val="00D76F2E"/>
    <w:rsid w:val="00D8010D"/>
    <w:rsid w:val="00D81887"/>
    <w:rsid w:val="00D84507"/>
    <w:rsid w:val="00D90488"/>
    <w:rsid w:val="00D9499E"/>
    <w:rsid w:val="00DA1DB8"/>
    <w:rsid w:val="00DA2F85"/>
    <w:rsid w:val="00DA6E0A"/>
    <w:rsid w:val="00DB0D84"/>
    <w:rsid w:val="00DB14F4"/>
    <w:rsid w:val="00DB56EC"/>
    <w:rsid w:val="00DB5911"/>
    <w:rsid w:val="00DB7001"/>
    <w:rsid w:val="00DC27E7"/>
    <w:rsid w:val="00DC2EE1"/>
    <w:rsid w:val="00DD2F1A"/>
    <w:rsid w:val="00DD4A8B"/>
    <w:rsid w:val="00DD5295"/>
    <w:rsid w:val="00DD719D"/>
    <w:rsid w:val="00DE0303"/>
    <w:rsid w:val="00DE16B5"/>
    <w:rsid w:val="00DE17B2"/>
    <w:rsid w:val="00DE24C5"/>
    <w:rsid w:val="00DE46AA"/>
    <w:rsid w:val="00DE5761"/>
    <w:rsid w:val="00DE7108"/>
    <w:rsid w:val="00DF37F4"/>
    <w:rsid w:val="00DF4C1D"/>
    <w:rsid w:val="00DF4ED3"/>
    <w:rsid w:val="00DF71F8"/>
    <w:rsid w:val="00DF7E2E"/>
    <w:rsid w:val="00E00B30"/>
    <w:rsid w:val="00E00D96"/>
    <w:rsid w:val="00E05E31"/>
    <w:rsid w:val="00E11CAE"/>
    <w:rsid w:val="00E157AD"/>
    <w:rsid w:val="00E15DE4"/>
    <w:rsid w:val="00E16C13"/>
    <w:rsid w:val="00E17D92"/>
    <w:rsid w:val="00E2267A"/>
    <w:rsid w:val="00E23428"/>
    <w:rsid w:val="00E23A57"/>
    <w:rsid w:val="00E275A1"/>
    <w:rsid w:val="00E3346C"/>
    <w:rsid w:val="00E3384B"/>
    <w:rsid w:val="00E3520F"/>
    <w:rsid w:val="00E35C8A"/>
    <w:rsid w:val="00E36C1B"/>
    <w:rsid w:val="00E41928"/>
    <w:rsid w:val="00E473A4"/>
    <w:rsid w:val="00E50910"/>
    <w:rsid w:val="00E52600"/>
    <w:rsid w:val="00E555D8"/>
    <w:rsid w:val="00E55986"/>
    <w:rsid w:val="00E55BBA"/>
    <w:rsid w:val="00E5703B"/>
    <w:rsid w:val="00E613A1"/>
    <w:rsid w:val="00E61E9E"/>
    <w:rsid w:val="00E6277C"/>
    <w:rsid w:val="00E62A7A"/>
    <w:rsid w:val="00E72382"/>
    <w:rsid w:val="00E7671A"/>
    <w:rsid w:val="00E76763"/>
    <w:rsid w:val="00E85E58"/>
    <w:rsid w:val="00E92ABD"/>
    <w:rsid w:val="00E93AC6"/>
    <w:rsid w:val="00E94D65"/>
    <w:rsid w:val="00E9746F"/>
    <w:rsid w:val="00EA056C"/>
    <w:rsid w:val="00EA2255"/>
    <w:rsid w:val="00EA29B2"/>
    <w:rsid w:val="00EA2AEE"/>
    <w:rsid w:val="00EA2B23"/>
    <w:rsid w:val="00EA4D34"/>
    <w:rsid w:val="00EB03C1"/>
    <w:rsid w:val="00EB2D38"/>
    <w:rsid w:val="00EB40A1"/>
    <w:rsid w:val="00EB51F1"/>
    <w:rsid w:val="00EC6215"/>
    <w:rsid w:val="00EC6DE1"/>
    <w:rsid w:val="00EC7FC5"/>
    <w:rsid w:val="00ED2763"/>
    <w:rsid w:val="00ED4AC1"/>
    <w:rsid w:val="00ED647E"/>
    <w:rsid w:val="00EE136E"/>
    <w:rsid w:val="00EE3824"/>
    <w:rsid w:val="00EE735F"/>
    <w:rsid w:val="00EE7D96"/>
    <w:rsid w:val="00EF26E2"/>
    <w:rsid w:val="00EF433D"/>
    <w:rsid w:val="00EF4574"/>
    <w:rsid w:val="00EF51D0"/>
    <w:rsid w:val="00EF7DAD"/>
    <w:rsid w:val="00F006F3"/>
    <w:rsid w:val="00F01AB8"/>
    <w:rsid w:val="00F043AD"/>
    <w:rsid w:val="00F07DE2"/>
    <w:rsid w:val="00F11165"/>
    <w:rsid w:val="00F12923"/>
    <w:rsid w:val="00F16B71"/>
    <w:rsid w:val="00F2594B"/>
    <w:rsid w:val="00F27C3D"/>
    <w:rsid w:val="00F35AF1"/>
    <w:rsid w:val="00F37291"/>
    <w:rsid w:val="00F4492C"/>
    <w:rsid w:val="00F44E95"/>
    <w:rsid w:val="00F47CE9"/>
    <w:rsid w:val="00F546E1"/>
    <w:rsid w:val="00F56035"/>
    <w:rsid w:val="00F601A1"/>
    <w:rsid w:val="00F6031B"/>
    <w:rsid w:val="00F6439E"/>
    <w:rsid w:val="00F677CB"/>
    <w:rsid w:val="00F67C21"/>
    <w:rsid w:val="00F722FA"/>
    <w:rsid w:val="00F734D5"/>
    <w:rsid w:val="00F7617B"/>
    <w:rsid w:val="00F76BE5"/>
    <w:rsid w:val="00F77AAB"/>
    <w:rsid w:val="00F8096A"/>
    <w:rsid w:val="00F84CD7"/>
    <w:rsid w:val="00F84E36"/>
    <w:rsid w:val="00F86722"/>
    <w:rsid w:val="00F9187C"/>
    <w:rsid w:val="00FA2E58"/>
    <w:rsid w:val="00FB0172"/>
    <w:rsid w:val="00FB33E1"/>
    <w:rsid w:val="00FB4E28"/>
    <w:rsid w:val="00FC3C8F"/>
    <w:rsid w:val="00FC4E31"/>
    <w:rsid w:val="00FC5AE7"/>
    <w:rsid w:val="00FC5CA7"/>
    <w:rsid w:val="00FD3F0A"/>
    <w:rsid w:val="00FD5706"/>
    <w:rsid w:val="00FE1696"/>
    <w:rsid w:val="00FE7098"/>
    <w:rsid w:val="00FE7C11"/>
    <w:rsid w:val="00FF1807"/>
    <w:rsid w:val="00FF3D58"/>
    <w:rsid w:val="00FF4334"/>
    <w:rsid w:val="010304C1"/>
    <w:rsid w:val="01974029"/>
    <w:rsid w:val="0684E078"/>
    <w:rsid w:val="0B212DE5"/>
    <w:rsid w:val="0C0D5BA4"/>
    <w:rsid w:val="0FAC7C91"/>
    <w:rsid w:val="125DDEAF"/>
    <w:rsid w:val="12A670DE"/>
    <w:rsid w:val="19012F15"/>
    <w:rsid w:val="1A05174B"/>
    <w:rsid w:val="1EA37498"/>
    <w:rsid w:val="1F9ADEF3"/>
    <w:rsid w:val="24405FB2"/>
    <w:rsid w:val="27DAAB10"/>
    <w:rsid w:val="2BB2EBE0"/>
    <w:rsid w:val="2C4F980C"/>
    <w:rsid w:val="2D15B8BC"/>
    <w:rsid w:val="306D439F"/>
    <w:rsid w:val="32FC9247"/>
    <w:rsid w:val="33A1261D"/>
    <w:rsid w:val="347A3A26"/>
    <w:rsid w:val="3573A6C9"/>
    <w:rsid w:val="3836DC8F"/>
    <w:rsid w:val="3B4F925F"/>
    <w:rsid w:val="3B592DCC"/>
    <w:rsid w:val="3E606809"/>
    <w:rsid w:val="3F6A7651"/>
    <w:rsid w:val="42B1C3E3"/>
    <w:rsid w:val="4314FD16"/>
    <w:rsid w:val="43EBE9A4"/>
    <w:rsid w:val="469B75FF"/>
    <w:rsid w:val="4CE71462"/>
    <w:rsid w:val="4EF3B95D"/>
    <w:rsid w:val="4FF8620E"/>
    <w:rsid w:val="513569EC"/>
    <w:rsid w:val="5213030D"/>
    <w:rsid w:val="55A0510A"/>
    <w:rsid w:val="56F113B5"/>
    <w:rsid w:val="59A10255"/>
    <w:rsid w:val="5E776191"/>
    <w:rsid w:val="5EAD623A"/>
    <w:rsid w:val="5EB59DBB"/>
    <w:rsid w:val="5FE96D05"/>
    <w:rsid w:val="62AFEFC7"/>
    <w:rsid w:val="64C1A00D"/>
    <w:rsid w:val="65741B2E"/>
    <w:rsid w:val="6639A126"/>
    <w:rsid w:val="677166E7"/>
    <w:rsid w:val="6DF88354"/>
    <w:rsid w:val="6F23D095"/>
    <w:rsid w:val="70036E9E"/>
    <w:rsid w:val="718D65D0"/>
    <w:rsid w:val="722EE7C8"/>
    <w:rsid w:val="789AEE08"/>
    <w:rsid w:val="7ACCF8BB"/>
    <w:rsid w:val="7B403D16"/>
    <w:rsid w:val="7E010F30"/>
    <w:rsid w:val="7ECE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013D"/>
  <w15:docId w15:val="{F15A7D1A-D76C-417A-9AFA-D7D9DC12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D6B7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Normalny"/>
    <w:link w:val="Nagwek1Znak"/>
    <w:uiPriority w:val="1"/>
    <w:qFormat/>
    <w:rsid w:val="006D6B7C"/>
    <w:pPr>
      <w:ind w:left="1224"/>
      <w:outlineLvl w:val="0"/>
    </w:pPr>
    <w:rPr>
      <w:rFonts w:ascii="Courier New" w:eastAsia="Courier New" w:hAnsi="Courier New" w:cs="Courier New"/>
      <w:b/>
      <w:bCs/>
      <w:sz w:val="23"/>
      <w:szCs w:val="23"/>
    </w:rPr>
  </w:style>
  <w:style w:type="paragraph" w:styleId="Nagwek2">
    <w:name w:val="heading 2"/>
    <w:basedOn w:val="Normalny"/>
    <w:link w:val="Nagwek2Znak"/>
    <w:uiPriority w:val="1"/>
    <w:qFormat/>
    <w:rsid w:val="006D6B7C"/>
    <w:pPr>
      <w:ind w:left="1510" w:hanging="558"/>
      <w:outlineLvl w:val="1"/>
    </w:pPr>
    <w:rPr>
      <w:rFonts w:ascii="Times New Roman" w:eastAsia="Times New Roman" w:hAnsi="Times New Roman" w:cs="Times New Roman"/>
      <w:b/>
      <w:bCs/>
      <w:i/>
      <w:sz w:val="23"/>
      <w:szCs w:val="23"/>
    </w:rPr>
  </w:style>
  <w:style w:type="paragraph" w:styleId="Nagwek3">
    <w:name w:val="heading 3"/>
    <w:basedOn w:val="Normalny"/>
    <w:link w:val="Nagwek3Znak"/>
    <w:uiPriority w:val="1"/>
    <w:qFormat/>
    <w:rsid w:val="006D6B7C"/>
    <w:pPr>
      <w:outlineLvl w:val="2"/>
    </w:pPr>
    <w:rPr>
      <w:b/>
      <w:bCs/>
      <w:sz w:val="21"/>
      <w:szCs w:val="21"/>
    </w:rPr>
  </w:style>
  <w:style w:type="paragraph" w:styleId="Nagwek4">
    <w:name w:val="heading 4"/>
    <w:basedOn w:val="Normalny"/>
    <w:link w:val="Nagwek4Znak"/>
    <w:uiPriority w:val="1"/>
    <w:qFormat/>
    <w:rsid w:val="006D6B7C"/>
    <w:pPr>
      <w:ind w:left="1186" w:hanging="540"/>
      <w:outlineLvl w:val="3"/>
    </w:pPr>
    <w:rPr>
      <w:b/>
      <w:bCs/>
      <w:i/>
      <w:sz w:val="21"/>
      <w:szCs w:val="21"/>
    </w:rPr>
  </w:style>
  <w:style w:type="paragraph" w:styleId="Nagwek5">
    <w:name w:val="heading 5"/>
    <w:basedOn w:val="Normalny"/>
    <w:link w:val="Nagwek5Znak"/>
    <w:uiPriority w:val="1"/>
    <w:qFormat/>
    <w:rsid w:val="006D6B7C"/>
    <w:pPr>
      <w:ind w:left="1567"/>
      <w:jc w:val="center"/>
      <w:outlineLvl w:val="4"/>
    </w:pPr>
    <w:rPr>
      <w:sz w:val="21"/>
      <w:szCs w:val="21"/>
    </w:rPr>
  </w:style>
  <w:style w:type="paragraph" w:styleId="Nagwek6">
    <w:name w:val="heading 6"/>
    <w:basedOn w:val="Normalny"/>
    <w:link w:val="Nagwek6Znak"/>
    <w:uiPriority w:val="1"/>
    <w:qFormat/>
    <w:rsid w:val="006D6B7C"/>
    <w:pPr>
      <w:ind w:left="3314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link w:val="Nagwek7Znak"/>
    <w:uiPriority w:val="1"/>
    <w:qFormat/>
    <w:rsid w:val="006D6B7C"/>
    <w:pPr>
      <w:ind w:left="246"/>
      <w:outlineLvl w:val="6"/>
    </w:pPr>
    <w:rPr>
      <w:b/>
      <w:bCs/>
      <w:i/>
      <w:sz w:val="20"/>
      <w:szCs w:val="20"/>
    </w:rPr>
  </w:style>
  <w:style w:type="paragraph" w:styleId="Nagwek8">
    <w:name w:val="heading 8"/>
    <w:basedOn w:val="Normalny"/>
    <w:link w:val="Nagwek8Znak"/>
    <w:uiPriority w:val="1"/>
    <w:qFormat/>
    <w:rsid w:val="006D6B7C"/>
    <w:pPr>
      <w:ind w:left="495"/>
      <w:jc w:val="both"/>
      <w:outlineLvl w:val="7"/>
    </w:pPr>
    <w:rPr>
      <w:sz w:val="20"/>
      <w:szCs w:val="20"/>
    </w:rPr>
  </w:style>
  <w:style w:type="paragraph" w:styleId="Nagwek9">
    <w:name w:val="heading 9"/>
    <w:basedOn w:val="Normalny"/>
    <w:link w:val="Nagwek9Znak"/>
    <w:uiPriority w:val="1"/>
    <w:qFormat/>
    <w:rsid w:val="006D6B7C"/>
    <w:pPr>
      <w:ind w:left="319" w:hanging="464"/>
      <w:jc w:val="both"/>
      <w:outlineLvl w:val="8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D6B7C"/>
    <w:rPr>
      <w:rFonts w:ascii="Courier New" w:eastAsia="Courier New" w:hAnsi="Courier New" w:cs="Courier New"/>
      <w:b/>
      <w:bCs/>
      <w:sz w:val="23"/>
      <w:szCs w:val="23"/>
      <w:lang w:val="en-US"/>
    </w:rPr>
  </w:style>
  <w:style w:type="character" w:customStyle="1" w:styleId="Nagwek2Znak">
    <w:name w:val="Nagłówek 2 Znak"/>
    <w:basedOn w:val="Domylnaczcionkaakapitu"/>
    <w:link w:val="Nagwek2"/>
    <w:uiPriority w:val="1"/>
    <w:rsid w:val="006D6B7C"/>
    <w:rPr>
      <w:rFonts w:ascii="Times New Roman" w:eastAsia="Times New Roman" w:hAnsi="Times New Roman" w:cs="Times New Roman"/>
      <w:b/>
      <w:bCs/>
      <w:i/>
      <w:sz w:val="23"/>
      <w:szCs w:val="23"/>
      <w:lang w:val="en-US"/>
    </w:rPr>
  </w:style>
  <w:style w:type="character" w:customStyle="1" w:styleId="Nagwek3Znak">
    <w:name w:val="Nagłówek 3 Znak"/>
    <w:basedOn w:val="Domylnaczcionkaakapitu"/>
    <w:link w:val="Nagwek3"/>
    <w:uiPriority w:val="1"/>
    <w:rsid w:val="006D6B7C"/>
    <w:rPr>
      <w:rFonts w:ascii="Arial" w:eastAsia="Arial" w:hAnsi="Arial" w:cs="Arial"/>
      <w:b/>
      <w:bCs/>
      <w:sz w:val="21"/>
      <w:szCs w:val="21"/>
      <w:lang w:val="en-US"/>
    </w:rPr>
  </w:style>
  <w:style w:type="character" w:customStyle="1" w:styleId="Nagwek4Znak">
    <w:name w:val="Nagłówek 4 Znak"/>
    <w:basedOn w:val="Domylnaczcionkaakapitu"/>
    <w:link w:val="Nagwek4"/>
    <w:uiPriority w:val="1"/>
    <w:rsid w:val="006D6B7C"/>
    <w:rPr>
      <w:rFonts w:ascii="Arial" w:eastAsia="Arial" w:hAnsi="Arial" w:cs="Arial"/>
      <w:b/>
      <w:bCs/>
      <w:i/>
      <w:sz w:val="21"/>
      <w:szCs w:val="21"/>
      <w:lang w:val="en-US"/>
    </w:rPr>
  </w:style>
  <w:style w:type="character" w:customStyle="1" w:styleId="Nagwek5Znak">
    <w:name w:val="Nagłówek 5 Znak"/>
    <w:basedOn w:val="Domylnaczcionkaakapitu"/>
    <w:link w:val="Nagwek5"/>
    <w:uiPriority w:val="1"/>
    <w:rsid w:val="006D6B7C"/>
    <w:rPr>
      <w:rFonts w:ascii="Arial" w:eastAsia="Arial" w:hAnsi="Arial" w:cs="Arial"/>
      <w:sz w:val="21"/>
      <w:szCs w:val="21"/>
      <w:lang w:val="en-US"/>
    </w:rPr>
  </w:style>
  <w:style w:type="character" w:customStyle="1" w:styleId="Nagwek6Znak">
    <w:name w:val="Nagłówek 6 Znak"/>
    <w:basedOn w:val="Domylnaczcionkaakapitu"/>
    <w:link w:val="Nagwek6"/>
    <w:uiPriority w:val="1"/>
    <w:rsid w:val="006D6B7C"/>
    <w:rPr>
      <w:rFonts w:ascii="Arial" w:eastAsia="Arial" w:hAnsi="Arial" w:cs="Arial"/>
      <w:b/>
      <w:bCs/>
      <w:sz w:val="20"/>
      <w:szCs w:val="20"/>
      <w:lang w:val="en-US"/>
    </w:rPr>
  </w:style>
  <w:style w:type="character" w:customStyle="1" w:styleId="Nagwek7Znak">
    <w:name w:val="Nagłówek 7 Znak"/>
    <w:basedOn w:val="Domylnaczcionkaakapitu"/>
    <w:link w:val="Nagwek7"/>
    <w:uiPriority w:val="1"/>
    <w:rsid w:val="006D6B7C"/>
    <w:rPr>
      <w:rFonts w:ascii="Arial" w:eastAsia="Arial" w:hAnsi="Arial" w:cs="Arial"/>
      <w:b/>
      <w:bCs/>
      <w:i/>
      <w:sz w:val="20"/>
      <w:szCs w:val="20"/>
      <w:lang w:val="en-US"/>
    </w:rPr>
  </w:style>
  <w:style w:type="character" w:customStyle="1" w:styleId="Nagwek8Znak">
    <w:name w:val="Nagłówek 8 Znak"/>
    <w:basedOn w:val="Domylnaczcionkaakapitu"/>
    <w:link w:val="Nagwek8"/>
    <w:uiPriority w:val="1"/>
    <w:rsid w:val="006D6B7C"/>
    <w:rPr>
      <w:rFonts w:ascii="Arial" w:eastAsia="Arial" w:hAnsi="Arial" w:cs="Arial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1"/>
    <w:rsid w:val="006D6B7C"/>
    <w:rPr>
      <w:rFonts w:ascii="Arial" w:eastAsia="Arial" w:hAnsi="Arial" w:cs="Arial"/>
      <w:i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6D6B7C"/>
    <w:rPr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B7C"/>
    <w:rPr>
      <w:rFonts w:ascii="Arial" w:eastAsia="Arial" w:hAnsi="Arial" w:cs="Arial"/>
      <w:sz w:val="19"/>
      <w:szCs w:val="19"/>
      <w:lang w:val="en-US"/>
    </w:rPr>
  </w:style>
  <w:style w:type="paragraph" w:styleId="Akapitzlist">
    <w:name w:val="List Paragraph"/>
    <w:aliases w:val="BulletC,Obiekt,Wyliczanie,Akapit z listą31,Numerowanie,normalny tekst,test ciągły"/>
    <w:basedOn w:val="Normalny"/>
    <w:link w:val="AkapitzlistZnak"/>
    <w:uiPriority w:val="34"/>
    <w:qFormat/>
    <w:rsid w:val="006D6B7C"/>
    <w:pPr>
      <w:ind w:left="536" w:hanging="279"/>
      <w:jc w:val="both"/>
    </w:pPr>
  </w:style>
  <w:style w:type="paragraph" w:customStyle="1" w:styleId="TableParagraph">
    <w:name w:val="Table Paragraph"/>
    <w:basedOn w:val="Normalny"/>
    <w:uiPriority w:val="1"/>
    <w:qFormat/>
    <w:rsid w:val="006D6B7C"/>
  </w:style>
  <w:style w:type="paragraph" w:customStyle="1" w:styleId="Tekst">
    <w:name w:val="Tekst"/>
    <w:basedOn w:val="Normalny"/>
    <w:rsid w:val="00E62A7A"/>
    <w:pPr>
      <w:widowControl/>
      <w:autoSpaceDE/>
      <w:autoSpaceDN/>
      <w:spacing w:before="120"/>
      <w:jc w:val="both"/>
    </w:pPr>
    <w:rPr>
      <w:rFonts w:eastAsia="Times New Roman" w:cs="Times New Roman"/>
      <w:b/>
      <w:sz w:val="24"/>
      <w:szCs w:val="24"/>
      <w:lang w:val="pl-PL" w:eastAsia="pl-PL"/>
    </w:rPr>
  </w:style>
  <w:style w:type="paragraph" w:customStyle="1" w:styleId="Teksttabelka">
    <w:name w:val="Tekst tabelka"/>
    <w:basedOn w:val="Tekst"/>
    <w:rsid w:val="00E62A7A"/>
    <w:pPr>
      <w:spacing w:before="0"/>
      <w:jc w:val="left"/>
    </w:pPr>
    <w:rPr>
      <w:sz w:val="20"/>
    </w:rPr>
  </w:style>
  <w:style w:type="paragraph" w:customStyle="1" w:styleId="Teksttabelka1">
    <w:name w:val="Tekst tabelka 1"/>
    <w:basedOn w:val="Teksttabelka"/>
    <w:rsid w:val="00E62A7A"/>
  </w:style>
  <w:style w:type="paragraph" w:customStyle="1" w:styleId="Teksttabelka1-wyl">
    <w:name w:val="Tekst tabelka 1-wyl"/>
    <w:basedOn w:val="Teksttabelka1"/>
    <w:rsid w:val="00E62A7A"/>
    <w:pPr>
      <w:tabs>
        <w:tab w:val="left" w:pos="275"/>
      </w:tabs>
      <w:ind w:left="275" w:hanging="275"/>
    </w:pPr>
  </w:style>
  <w:style w:type="character" w:customStyle="1" w:styleId="biggertext">
    <w:name w:val="biggertext"/>
    <w:basedOn w:val="Domylnaczcionkaakapitu"/>
    <w:rsid w:val="00E62A7A"/>
  </w:style>
  <w:style w:type="character" w:styleId="Odwoaniedokomentarza">
    <w:name w:val="annotation reference"/>
    <w:basedOn w:val="Domylnaczcionkaakapitu"/>
    <w:uiPriority w:val="99"/>
    <w:semiHidden/>
    <w:unhideWhenUsed/>
    <w:rsid w:val="004E50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50DB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50D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50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50DB"/>
    <w:rPr>
      <w:rFonts w:ascii="Tahoma" w:eastAsia="Arial" w:hAnsi="Tahoma" w:cs="Tahoma"/>
      <w:sz w:val="16"/>
      <w:szCs w:val="16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AD5"/>
    <w:pPr>
      <w:widowControl w:val="0"/>
      <w:autoSpaceDE w:val="0"/>
      <w:autoSpaceDN w:val="0"/>
      <w:spacing w:after="0"/>
    </w:pPr>
    <w:rPr>
      <w:rFonts w:ascii="Arial" w:eastAsia="Arial" w:hAnsi="Arial" w:cs="Arial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AD5"/>
    <w:rPr>
      <w:rFonts w:ascii="Arial" w:eastAsia="Arial" w:hAnsi="Arial" w:cs="Arial"/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1A7EC3"/>
    <w:rPr>
      <w:color w:val="0000FF" w:themeColor="hyperlink"/>
      <w:u w:val="single"/>
    </w:rPr>
  </w:style>
  <w:style w:type="character" w:customStyle="1" w:styleId="AkapitzlistZnak">
    <w:name w:val="Akapit z listą Znak"/>
    <w:aliases w:val="BulletC Znak,Obiekt Znak,Wyliczanie Znak,Akapit z listą31 Znak,Numerowanie Znak,normalny tekst Znak,test ciągły Znak"/>
    <w:link w:val="Akapitzlist"/>
    <w:uiPriority w:val="34"/>
    <w:qFormat/>
    <w:rsid w:val="002B4B5B"/>
    <w:rPr>
      <w:rFonts w:ascii="Arial" w:eastAsia="Arial" w:hAnsi="Arial" w:cs="Arial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5E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5E79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5E79"/>
    <w:rPr>
      <w:vertAlign w:val="superscript"/>
    </w:rPr>
  </w:style>
  <w:style w:type="paragraph" w:styleId="Poprawka">
    <w:name w:val="Revision"/>
    <w:hidden/>
    <w:uiPriority w:val="99"/>
    <w:semiHidden/>
    <w:rsid w:val="00B152FD"/>
    <w:pPr>
      <w:spacing w:after="0" w:line="240" w:lineRule="auto"/>
    </w:pPr>
    <w:rPr>
      <w:rFonts w:ascii="Arial" w:eastAsia="Arial" w:hAnsi="Arial" w:cs="Arial"/>
      <w:lang w:val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D5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5295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D5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5295"/>
    <w:rPr>
      <w:rFonts w:ascii="Arial" w:eastAsia="Arial" w:hAnsi="Arial" w:cs="Arial"/>
      <w:lang w:val="en-US"/>
    </w:rPr>
  </w:style>
  <w:style w:type="table" w:customStyle="1" w:styleId="TableNormal1">
    <w:name w:val="Table Normal1"/>
    <w:uiPriority w:val="2"/>
    <w:semiHidden/>
    <w:unhideWhenUsed/>
    <w:qFormat/>
    <w:rsid w:val="00DD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ic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kn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32c65-76f5-43dc-86a1-cc8597fd264d" xsi:nil="true"/>
    <lcf76f155ced4ddcb4097134ff3c332f xmlns="9446c1e2-36f5-48b8-a53f-2423cc5b388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20A82592A7354AA4D7B0F8D3467640" ma:contentTypeVersion="18" ma:contentTypeDescription="Utwórz nowy dokument." ma:contentTypeScope="" ma:versionID="7cfeadd6775500df2a1accfb7f05ed5d">
  <xsd:schema xmlns:xsd="http://www.w3.org/2001/XMLSchema" xmlns:xs="http://www.w3.org/2001/XMLSchema" xmlns:p="http://schemas.microsoft.com/office/2006/metadata/properties" xmlns:ns2="a4232c65-76f5-43dc-86a1-cc8597fd264d" xmlns:ns3="9446c1e2-36f5-48b8-a53f-2423cc5b3881" targetNamespace="http://schemas.microsoft.com/office/2006/metadata/properties" ma:root="true" ma:fieldsID="3f8e692efe8b24b2507d0b29eccd767b" ns2:_="" ns3:_="">
    <xsd:import namespace="a4232c65-76f5-43dc-86a1-cc8597fd264d"/>
    <xsd:import namespace="9446c1e2-36f5-48b8-a53f-2423cc5b388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32c65-76f5-43dc-86a1-cc8597fd26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88b828-3a98-4e20-b065-95b1f8631d6e}" ma:internalName="TaxCatchAll" ma:showField="CatchAllData" ma:web="a4232c65-76f5-43dc-86a1-cc8597fd26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6c1e2-36f5-48b8-a53f-2423cc5b3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0140C2-738E-4970-A9E2-B6C8F9269CF3}">
  <ds:schemaRefs>
    <ds:schemaRef ds:uri="http://schemas.microsoft.com/office/2006/metadata/properties"/>
    <ds:schemaRef ds:uri="http://schemas.microsoft.com/office/infopath/2007/PartnerControls"/>
    <ds:schemaRef ds:uri="a4232c65-76f5-43dc-86a1-cc8597fd264d"/>
    <ds:schemaRef ds:uri="9446c1e2-36f5-48b8-a53f-2423cc5b3881"/>
  </ds:schemaRefs>
</ds:datastoreItem>
</file>

<file path=customXml/itemProps2.xml><?xml version="1.0" encoding="utf-8"?>
<ds:datastoreItem xmlns:ds="http://schemas.openxmlformats.org/officeDocument/2006/customXml" ds:itemID="{67A16859-C675-4C20-A1FC-E4731A28D0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524EA-26F9-4473-A3B3-50BB64A6D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32c65-76f5-43dc-86a1-cc8597fd264d"/>
    <ds:schemaRef ds:uri="9446c1e2-36f5-48b8-a53f-2423cc5b3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10B6DA-BC40-4427-A6B2-4FE3A8CDEF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2699</Words>
  <Characters>16198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Deutsche Bahn AG</Company>
  <LinksUpToDate>false</LinksUpToDate>
  <CharactersWithSpaces>18860</CharactersWithSpaces>
  <SharedDoc>false</SharedDoc>
  <HLinks>
    <vt:vector size="12" baseType="variant">
      <vt:variant>
        <vt:i4>3473509</vt:i4>
      </vt:variant>
      <vt:variant>
        <vt:i4>3</vt:i4>
      </vt:variant>
      <vt:variant>
        <vt:i4>0</vt:i4>
      </vt:variant>
      <vt:variant>
        <vt:i4>5</vt:i4>
      </vt:variant>
      <vt:variant>
        <vt:lpwstr>http://www.uic.org/</vt:lpwstr>
      </vt:variant>
      <vt:variant>
        <vt:lpwstr/>
      </vt:variant>
      <vt:variant>
        <vt:i4>6946937</vt:i4>
      </vt:variant>
      <vt:variant>
        <vt:i4>0</vt:i4>
      </vt:variant>
      <vt:variant>
        <vt:i4>0</vt:i4>
      </vt:variant>
      <vt:variant>
        <vt:i4>5</vt:i4>
      </vt:variant>
      <vt:variant>
        <vt:lpwstr>http://www.pkn.pl/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 Jakubiec</dc:creator>
  <cp:keywords/>
  <cp:lastModifiedBy>Sylwester Hanulak</cp:lastModifiedBy>
  <cp:revision>13</cp:revision>
  <cp:lastPrinted>2026-02-11T02:54:00Z</cp:lastPrinted>
  <dcterms:created xsi:type="dcterms:W3CDTF">2026-02-26T15:37:00Z</dcterms:created>
  <dcterms:modified xsi:type="dcterms:W3CDTF">2026-02-26T15:03:00Z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0x0101003A20A82592A7354AA4D7B0F8D3467640</vt:lpwstr>
  </property>
</Properties>
</file>